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14E" w:rsidRPr="00697C0E" w:rsidRDefault="005C4135" w:rsidP="00E77983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6214E" w:rsidRPr="00697C0E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107407">
        <w:rPr>
          <w:rFonts w:ascii="Times New Roman" w:hAnsi="Times New Roman" w:cs="Times New Roman"/>
          <w:sz w:val="24"/>
          <w:szCs w:val="24"/>
        </w:rPr>
        <w:t>№1</w:t>
      </w:r>
      <w:r w:rsidR="00E77983">
        <w:rPr>
          <w:rFonts w:ascii="Times New Roman" w:hAnsi="Times New Roman" w:cs="Times New Roman"/>
          <w:sz w:val="24"/>
          <w:szCs w:val="24"/>
        </w:rPr>
        <w:t xml:space="preserve"> </w:t>
      </w:r>
      <w:r w:rsidR="00D6214E" w:rsidRPr="00697C0E">
        <w:rPr>
          <w:rFonts w:ascii="Times New Roman" w:hAnsi="Times New Roman" w:cs="Times New Roman"/>
          <w:sz w:val="24"/>
          <w:szCs w:val="24"/>
        </w:rPr>
        <w:t>к постановлению Исполнительного комитета</w:t>
      </w:r>
      <w:r w:rsidR="00107407">
        <w:rPr>
          <w:rFonts w:ascii="Times New Roman" w:hAnsi="Times New Roman" w:cs="Times New Roman"/>
          <w:sz w:val="24"/>
          <w:szCs w:val="24"/>
        </w:rPr>
        <w:t xml:space="preserve"> Азнакаевского </w:t>
      </w:r>
      <w:r w:rsidR="00D6214E" w:rsidRPr="00697C0E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="00107407">
        <w:rPr>
          <w:rFonts w:ascii="Times New Roman" w:hAnsi="Times New Roman" w:cs="Times New Roman"/>
          <w:sz w:val="24"/>
          <w:szCs w:val="24"/>
        </w:rPr>
        <w:t xml:space="preserve"> </w:t>
      </w:r>
      <w:r w:rsidR="00D6214E" w:rsidRPr="00697C0E">
        <w:rPr>
          <w:rFonts w:ascii="Times New Roman" w:hAnsi="Times New Roman" w:cs="Times New Roman"/>
          <w:sz w:val="24"/>
          <w:szCs w:val="24"/>
        </w:rPr>
        <w:t xml:space="preserve">Республики Татарстан </w:t>
      </w:r>
    </w:p>
    <w:p w:rsidR="00D6214E" w:rsidRPr="0095510F" w:rsidRDefault="0095510F" w:rsidP="00E77983">
      <w:pPr>
        <w:spacing w:after="0" w:line="240" w:lineRule="auto"/>
        <w:ind w:left="5245" w:right="-1"/>
        <w:rPr>
          <w:rFonts w:ascii="Times New Roman" w:hAnsi="Times New Roman" w:cs="Times New Roman"/>
          <w:bCs/>
          <w:sz w:val="24"/>
          <w:szCs w:val="24"/>
          <w:u w:val="single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95510F">
        <w:rPr>
          <w:rFonts w:ascii="Times New Roman" w:hAnsi="Times New Roman" w:cs="Times New Roman"/>
          <w:sz w:val="24"/>
          <w:szCs w:val="24"/>
          <w:u w:val="single"/>
        </w:rPr>
        <w:t xml:space="preserve">« 08 </w:t>
      </w:r>
      <w:r w:rsidR="00D6214E" w:rsidRPr="0095510F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Pr="0095510F">
        <w:rPr>
          <w:rFonts w:ascii="Times New Roman" w:hAnsi="Times New Roman" w:cs="Times New Roman"/>
          <w:sz w:val="24"/>
          <w:szCs w:val="24"/>
          <w:u w:val="single"/>
        </w:rPr>
        <w:t xml:space="preserve">09 </w:t>
      </w:r>
      <w:r w:rsidR="00D6214E" w:rsidRPr="0095510F">
        <w:rPr>
          <w:rFonts w:ascii="Times New Roman" w:hAnsi="Times New Roman" w:cs="Times New Roman"/>
          <w:sz w:val="24"/>
          <w:szCs w:val="24"/>
          <w:u w:val="single"/>
        </w:rPr>
        <w:t xml:space="preserve"> 20</w:t>
      </w:r>
      <w:r w:rsidR="00107407" w:rsidRPr="0095510F">
        <w:rPr>
          <w:rFonts w:ascii="Times New Roman" w:hAnsi="Times New Roman" w:cs="Times New Roman"/>
          <w:sz w:val="24"/>
          <w:szCs w:val="24"/>
          <w:u w:val="single"/>
        </w:rPr>
        <w:t>20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07407" w:rsidRPr="0095510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6214E" w:rsidRPr="00697C0E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510F">
        <w:rPr>
          <w:rFonts w:ascii="Times New Roman" w:hAnsi="Times New Roman" w:cs="Times New Roman"/>
          <w:sz w:val="24"/>
          <w:szCs w:val="24"/>
          <w:u w:val="single"/>
        </w:rPr>
        <w:t>395</w:t>
      </w:r>
    </w:p>
    <w:bookmarkEnd w:id="0"/>
    <w:p w:rsidR="00792A7B" w:rsidRPr="00697C0E" w:rsidRDefault="00792A7B" w:rsidP="00697C0E">
      <w:pPr>
        <w:suppressAutoHyphens/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6456" w:rsidRPr="00697C0E" w:rsidRDefault="008E6456" w:rsidP="00697C0E">
      <w:pPr>
        <w:suppressAutoHyphens/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Административный регламент</w:t>
      </w:r>
    </w:p>
    <w:p w:rsidR="008E6456" w:rsidRPr="00697C0E" w:rsidRDefault="008E6456" w:rsidP="00697C0E">
      <w:pPr>
        <w:suppressAutoHyphens/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предоставления муниципальной услуги по выдаче архивных справок, архивных выписок, копий архивных документов</w:t>
      </w:r>
    </w:p>
    <w:p w:rsidR="008E6456" w:rsidRPr="00697C0E" w:rsidRDefault="008E6456" w:rsidP="00697C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456" w:rsidRPr="00697C0E" w:rsidRDefault="008E6456" w:rsidP="00697C0E">
      <w:pPr>
        <w:suppressAutoHyphens/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1.Общие положения</w:t>
      </w:r>
    </w:p>
    <w:p w:rsidR="008E6456" w:rsidRPr="00697C0E" w:rsidRDefault="008E6456" w:rsidP="00697C0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456" w:rsidRPr="00697C0E" w:rsidRDefault="008E6456" w:rsidP="00697C0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Настоящий Регламент устанавливает стандарт и порядок предоставления муниципальной услуги по выдаче архивных справок, архивных выписок, копий архивных документов (далее – муниципальная услуга).</w:t>
      </w:r>
    </w:p>
    <w:p w:rsidR="008E6456" w:rsidRPr="00697C0E" w:rsidRDefault="008E6456" w:rsidP="00697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E73B2F"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Получатели муниципальной услуги: юридические или физические лица либо их уполномоченные представители, обращающиеся на законных основаниях к архивным документам для получения и использования необходимой информации (далее - заявитель)</w:t>
      </w: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214E" w:rsidRPr="00697C0E" w:rsidRDefault="00D6214E" w:rsidP="00697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Муниципальная услуга предоставляется </w:t>
      </w:r>
      <w:r w:rsidR="0010740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сполнительным комитетом </w:t>
      </w:r>
      <w:r w:rsidR="00107407" w:rsidRPr="00107407">
        <w:rPr>
          <w:rFonts w:ascii="Times New Roman" w:eastAsia="Times New Roman" w:hAnsi="Times New Roman" w:cs="Times New Roman"/>
          <w:sz w:val="28"/>
          <w:szCs w:val="28"/>
          <w:lang w:eastAsia="ru-RU"/>
        </w:rPr>
        <w:t>Азнакаевского</w:t>
      </w: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Татарстан (далее – Исполком).</w:t>
      </w:r>
    </w:p>
    <w:p w:rsidR="00D6214E" w:rsidRDefault="00D6214E" w:rsidP="00697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 муниципальной услуги </w:t>
      </w:r>
      <w:r w:rsidR="0010740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7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архивный </w:t>
      </w: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Исполкома (далее - Отдел).</w:t>
      </w:r>
    </w:p>
    <w:p w:rsidR="00242673" w:rsidRPr="00242673" w:rsidRDefault="00242673" w:rsidP="00242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 </w:t>
      </w:r>
      <w:r w:rsidRPr="0024267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нахождения Исполкома: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Азнакаево, ул. Ленина, д.22.</w:t>
      </w:r>
    </w:p>
    <w:p w:rsidR="00242673" w:rsidRPr="00242673" w:rsidRDefault="00242673" w:rsidP="00242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нахождения Отдела: </w:t>
      </w:r>
      <w:proofErr w:type="spellStart"/>
      <w:r w:rsidRPr="0024267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242673">
        <w:rPr>
          <w:rFonts w:ascii="Times New Roman" w:eastAsia="Times New Roman" w:hAnsi="Times New Roman" w:cs="Times New Roman"/>
          <w:sz w:val="28"/>
          <w:szCs w:val="28"/>
          <w:lang w:eastAsia="ru-RU"/>
        </w:rPr>
        <w:t>.А</w:t>
      </w:r>
      <w:proofErr w:type="gramEnd"/>
      <w:r w:rsidRPr="0024267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знакаево</w:t>
      </w:r>
      <w:proofErr w:type="spellEnd"/>
      <w:r w:rsidRPr="0024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</w:t>
      </w:r>
      <w:proofErr w:type="spellStart"/>
      <w:r w:rsidRPr="0024267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Марджани</w:t>
      </w:r>
      <w:proofErr w:type="spellEnd"/>
      <w:r w:rsidRPr="00242673">
        <w:rPr>
          <w:rFonts w:ascii="Times New Roman" w:eastAsia="Times New Roman" w:hAnsi="Times New Roman" w:cs="Times New Roman"/>
          <w:sz w:val="28"/>
          <w:szCs w:val="28"/>
          <w:lang w:eastAsia="ru-RU"/>
        </w:rPr>
        <w:t>, д.22а.</w:t>
      </w:r>
    </w:p>
    <w:p w:rsidR="00242673" w:rsidRPr="00242673" w:rsidRDefault="00242673" w:rsidP="00242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67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работы: ежедневно, кроме субботы и воскресенья, понедельник - пятница с 8.00 до 17.00, обед с 12.00 до 13.00. каждые среда, четверг - не приемные дни – работа с документами.</w:t>
      </w:r>
    </w:p>
    <w:p w:rsidR="00242673" w:rsidRPr="00242673" w:rsidRDefault="00242673" w:rsidP="00242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6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Проезд общественным транспортом до остановки «Площадь Победы»:</w:t>
      </w:r>
    </w:p>
    <w:p w:rsidR="00242673" w:rsidRPr="00242673" w:rsidRDefault="00242673" w:rsidP="00242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автобусы № 1,2.</w:t>
      </w:r>
      <w:r w:rsidRPr="0024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2673" w:rsidRPr="00242673" w:rsidRDefault="00242673" w:rsidP="00242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67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Справочный телефон Отдела: (885592) 7-24-86.</w:t>
      </w:r>
    </w:p>
    <w:p w:rsidR="00242673" w:rsidRPr="00242673" w:rsidRDefault="00242673" w:rsidP="00242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673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A715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42673">
        <w:rPr>
          <w:rFonts w:ascii="Times New Roman" w:eastAsia="Times New Roman" w:hAnsi="Times New Roman" w:cs="Times New Roman"/>
          <w:sz w:val="28"/>
          <w:szCs w:val="28"/>
          <w:lang w:eastAsia="ru-RU"/>
        </w:rPr>
        <w:t>. Адрес официального сайта Исполкома в информационно-телекоммуникационной сети «Интернет» (далее – сеть «Интернет»):  http://</w:t>
      </w:r>
      <w:proofErr w:type="spellStart"/>
      <w:r w:rsidRPr="002426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aznakayevo</w:t>
      </w:r>
      <w:proofErr w:type="spellEnd"/>
      <w:r w:rsidRPr="002426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242673">
        <w:rPr>
          <w:rFonts w:ascii="Times New Roman" w:eastAsia="Times New Roman" w:hAnsi="Times New Roman" w:cs="Times New Roman"/>
          <w:sz w:val="28"/>
          <w:szCs w:val="28"/>
          <w:lang w:eastAsia="ru-RU"/>
        </w:rPr>
        <w:t>tatar</w:t>
      </w:r>
      <w:r w:rsidRPr="002426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stan</w:t>
      </w:r>
      <w:proofErr w:type="spellEnd"/>
      <w:r w:rsidRPr="002426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242673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2426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214E" w:rsidRPr="00697C0E" w:rsidRDefault="00D6214E" w:rsidP="00697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983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A7154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Информация о муниципальной услуге, а также о месте нахождения и графике работы, справочных телефонах Отдела размещена: </w:t>
      </w:r>
    </w:p>
    <w:p w:rsidR="00D6214E" w:rsidRPr="00697C0E" w:rsidRDefault="00D6214E" w:rsidP="00697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 информационных стендах, содержащих визуальную и текстовую информацию о муниципальной услуге, расположенных в помещениях Исполкома для работы с заявителями. </w:t>
      </w:r>
    </w:p>
    <w:p w:rsidR="00D6214E" w:rsidRPr="00697C0E" w:rsidRDefault="00D6214E" w:rsidP="00697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на государственных языках Республики Татарстан включает сведения о муниципальной услуге, содержащиеся в пунктах (подпунктах) 1.1, 1.3.</w:t>
      </w:r>
      <w:r w:rsidR="0058251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>, 2.3, 2.5, 2.8, 2.10, 2.11, 5.1 настоящего Регламента;</w:t>
      </w:r>
    </w:p>
    <w:p w:rsidR="00D6214E" w:rsidRPr="00697C0E" w:rsidRDefault="00D6214E" w:rsidP="00697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 Реестре государственных и муниципальных услуг Республики Татарстан в соответствии с постановлением Кабинета Министров Республики Татарстан от 10.09.2010 № 729 «О государственной информационной системе «Реестр государственных и муниципальных услуг Республики Татарстан». </w:t>
      </w:r>
    </w:p>
    <w:p w:rsidR="00D6214E" w:rsidRPr="00697C0E" w:rsidRDefault="00D6214E" w:rsidP="00697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Доступ граждан к указанным сведениям обеспечивается на Едином портале государственных и муниципальных услуг (http://gosuslugi.ru) (далее - Единый портал), а также на официальном сайте муниципального района (</w:t>
      </w:r>
      <w:r w:rsidR="0058251E" w:rsidRPr="0058251E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</w:t>
      </w:r>
      <w:proofErr w:type="spellStart"/>
      <w:r w:rsidR="0058251E" w:rsidRPr="0058251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aznakayevo</w:t>
      </w:r>
      <w:proofErr w:type="spellEnd"/>
      <w:r w:rsidR="0058251E" w:rsidRPr="005825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58251E" w:rsidRPr="0058251E">
        <w:rPr>
          <w:rFonts w:ascii="Times New Roman" w:eastAsia="Times New Roman" w:hAnsi="Times New Roman" w:cs="Times New Roman"/>
          <w:sz w:val="28"/>
          <w:szCs w:val="28"/>
          <w:lang w:eastAsia="ru-RU"/>
        </w:rPr>
        <w:t>tatar</w:t>
      </w:r>
      <w:r w:rsidR="0058251E" w:rsidRPr="0058251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stan</w:t>
      </w:r>
      <w:proofErr w:type="spellEnd"/>
      <w:r w:rsidR="0058251E" w:rsidRPr="005825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58251E" w:rsidRPr="0058251E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="0058251E" w:rsidRPr="005825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разделе «Государственные и муниципальные услуги» посредством размещения ссылки на Единый портал;</w:t>
      </w:r>
    </w:p>
    <w:p w:rsidR="00D6214E" w:rsidRPr="00697C0E" w:rsidRDefault="00D6214E" w:rsidP="00697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 Портале государственных и муниципальных услуг Республики Татарстан (http://uslugi.</w:t>
      </w:r>
      <w:r w:rsidR="0058251E" w:rsidRPr="00582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8251E" w:rsidRPr="0058251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tatarst</w:t>
      </w:r>
      <w:proofErr w:type="spellEnd"/>
      <w:r w:rsidR="0058251E" w:rsidRPr="0058251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8251E" w:rsidRPr="0058251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/) (далее – Республиканский портал); </w:t>
      </w:r>
    </w:p>
    <w:p w:rsidR="00D6214E" w:rsidRPr="00697C0E" w:rsidRDefault="00D6214E" w:rsidP="00697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Исполкоме (Отделе):</w:t>
      </w:r>
    </w:p>
    <w:p w:rsidR="00D6214E" w:rsidRPr="00697C0E" w:rsidRDefault="00D6214E" w:rsidP="00697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устном обращении - лично или по телефону; </w:t>
      </w:r>
    </w:p>
    <w:p w:rsidR="00D6214E" w:rsidRPr="00697C0E" w:rsidRDefault="00D6214E" w:rsidP="00697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8E6456" w:rsidRDefault="00D6214E" w:rsidP="00697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A7154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Информация по вопросам предоставления муниципальной услуги размещается специалистом Отдела на официальном сайте муниципального района и на информационных стендах в помещениях Исполкома для работы с заявителями.</w:t>
      </w:r>
    </w:p>
    <w:p w:rsidR="009E35B8" w:rsidRDefault="009E35B8" w:rsidP="009E35B8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9E35B8">
        <w:rPr>
          <w:rFonts w:ascii="Times New Roman" w:hAnsi="Times New Roman"/>
          <w:spacing w:val="1"/>
          <w:sz w:val="28"/>
          <w:szCs w:val="28"/>
        </w:rPr>
        <w:t>Информация на государственных языках Республики Татарстан, размещаемая на информационных стендах и на официальном сайте муниципального района в информационно-телекоммуникационной сети «Интернет», включает сведения о муниципальной услуге, содержащиеся в пунктах (подпунктах) 1.1, 1.3.1, 2.3, 2.5, 2.8, 2.10, 2.11, 5.1 настоящего Регламента.</w:t>
      </w:r>
    </w:p>
    <w:p w:rsidR="009E35B8" w:rsidRDefault="008E6456" w:rsidP="009E35B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Pr="00697C0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9E35B8" w:rsidRPr="009E35B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нормативных правовых актов, регулирующих предоставление муниципальной услуги (с указанием реквизитов нормативных правовых актов и источников их официального опубликования), размещен на официальном сайте муниципального района в информационно-телекоммуникационной сети «Интернет», в государственной информационной системе «Реестр государственных и муниципальных услуг Республики Татарстан.</w:t>
      </w:r>
    </w:p>
    <w:p w:rsidR="008E6456" w:rsidRPr="00697C0E" w:rsidRDefault="008E6456" w:rsidP="009E35B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В настоящем Регламенте используются следующие термины и определения:</w:t>
      </w:r>
    </w:p>
    <w:p w:rsidR="008E6456" w:rsidRPr="00697C0E" w:rsidRDefault="008E6456" w:rsidP="00697C0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тематический запрос – запрос о предоставлении информации по определенной проблеме, теме, событию или факту;</w:t>
      </w:r>
    </w:p>
    <w:p w:rsidR="008E6456" w:rsidRPr="00697C0E" w:rsidRDefault="00E73B2F" w:rsidP="00697C0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 социально-правового характера – запрос конкретного лица или организации, связанный с социальной защитой граждан, предусматривающий их пенсионное обеспечение, а также получение льгот и компенсаций в соответствии с законодательством Российской Федерации и международными обязательствами Российской Федерации</w:t>
      </w:r>
      <w:r w:rsidR="008E6456"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8E6456" w:rsidRPr="00697C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8E6456" w:rsidRPr="00697C0E" w:rsidRDefault="008E6456" w:rsidP="00697C0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архивная справка – документ архива, составленный на бланке архива, имеющий юридическую силу и содержащий документную информацию о предмете запроса с указанием архивных шифров и номеров листов единиц хранения тех архивных документов, на основании которых она составлена;</w:t>
      </w:r>
    </w:p>
    <w:p w:rsidR="008E6456" w:rsidRPr="00697C0E" w:rsidRDefault="008E6456" w:rsidP="00697C0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архивная выписка – документ архива, составленный на бланке архива, дословно воспроизводящий часть текста архивного документа, относящийся к определенному факту, событию, лицу, с указанием архивного шифра и номеров листов единицы хранения;</w:t>
      </w:r>
    </w:p>
    <w:p w:rsidR="008E6456" w:rsidRPr="00697C0E" w:rsidRDefault="008E6456" w:rsidP="00094B6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архивная копия – дословно воспроизводящая текст архивного документа копия, с указанием архивного шифра и номеров листов единицы хранения, заверенная в установленном порядке;</w:t>
      </w:r>
    </w:p>
    <w:p w:rsidR="00E73B2F" w:rsidRPr="00697C0E" w:rsidRDefault="00E73B2F" w:rsidP="00094B68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удаленное рабочее место многофункционального центра предоставления государственных и муниципальных услуг – территориально обособленное структурное подразделение (офис) многофункционального центра предоставления государственных и муниципальных услуг, созданное в </w:t>
      </w:r>
      <w:proofErr w:type="spellStart"/>
      <w:r w:rsidR="009E35B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Азнакаевском</w:t>
      </w:r>
      <w:proofErr w:type="spellEnd"/>
      <w:r w:rsidR="009E35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</w:t>
      </w: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услуг, утвержденных постановлением Правительства Российской Федерации от 22.12.2012 №1376 «Об утверждении Правил организации деятельности многофункциональных центров предоставления</w:t>
      </w:r>
      <w:proofErr w:type="gramEnd"/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и муниципальных услуг»;</w:t>
      </w:r>
    </w:p>
    <w:p w:rsidR="00E73B2F" w:rsidRPr="00697C0E" w:rsidRDefault="00E73B2F" w:rsidP="00094B68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техническая ошибка - ошибка (описка, опечатка, грамматическая или арифметическая ошибка), допущенная органом, предоставляющим муниципальную услугу, и приведшая к несоответствию сведений, внесенных в документ (результат муниципальной услуги), сведениям в документах, на основании которых вносились сведения;</w:t>
      </w:r>
    </w:p>
    <w:p w:rsidR="00E73B2F" w:rsidRPr="00697C0E" w:rsidRDefault="00E73B2F" w:rsidP="00094B68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о предоставлении муниципальной услуги (далее - заявление) – запрос о предоставлении </w:t>
      </w:r>
      <w:r w:rsidR="00697C0E"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(п. 2 ст. 2 Федерального закона от 27.07.2010 №210-ФЗ). Заявление составляется в произвольной форме, по установленному образцу или заполняется на стандартном бланке;</w:t>
      </w:r>
    </w:p>
    <w:p w:rsidR="008E6456" w:rsidRDefault="00E73B2F" w:rsidP="00094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находящимися в неудовлетворительном физическом состоянии признаются документы Архивного фонда Российской Федерации с высокой степенью разрушения материальных носителей, угрожающей физической целостности документов.</w:t>
      </w:r>
    </w:p>
    <w:p w:rsidR="00737838" w:rsidRPr="00C8074C" w:rsidRDefault="00737838" w:rsidP="00737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74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заполняется на стандартном бланке в электронной форме:</w:t>
      </w:r>
    </w:p>
    <w:p w:rsidR="00737838" w:rsidRPr="00C8074C" w:rsidRDefault="00737838" w:rsidP="00737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74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Исполкома (http://</w:t>
      </w:r>
      <w:proofErr w:type="spellStart"/>
      <w:r w:rsidRPr="00C807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aznakayevo</w:t>
      </w:r>
      <w:proofErr w:type="spellEnd"/>
      <w:r w:rsidRPr="00C807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C8074C">
        <w:rPr>
          <w:rFonts w:ascii="Times New Roman" w:eastAsia="Times New Roman" w:hAnsi="Times New Roman" w:cs="Times New Roman"/>
          <w:sz w:val="28"/>
          <w:szCs w:val="28"/>
          <w:lang w:eastAsia="ru-RU"/>
        </w:rPr>
        <w:t>tatar</w:t>
      </w:r>
      <w:r w:rsidRPr="00C807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stan</w:t>
      </w:r>
      <w:proofErr w:type="spellEnd"/>
      <w:r w:rsidRPr="00C807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C8074C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8074C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  <w:r w:rsidR="00970C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7838" w:rsidRPr="00C8074C" w:rsidRDefault="00737838" w:rsidP="00737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74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Портале государственных и муниципальных услуг Республики Татарстан (http://uslugi.tatar</w:t>
      </w:r>
      <w:proofErr w:type="spellStart"/>
      <w:r w:rsidRPr="00C807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stan</w:t>
      </w:r>
      <w:proofErr w:type="spellEnd"/>
      <w:r w:rsidRPr="00C807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C8074C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8074C">
        <w:rPr>
          <w:rFonts w:ascii="Times New Roman" w:eastAsia="Times New Roman" w:hAnsi="Times New Roman" w:cs="Times New Roman"/>
          <w:sz w:val="28"/>
          <w:szCs w:val="28"/>
          <w:lang w:eastAsia="ru-RU"/>
        </w:rPr>
        <w:t>/);</w:t>
      </w:r>
    </w:p>
    <w:p w:rsidR="00737838" w:rsidRPr="00C8074C" w:rsidRDefault="00737838" w:rsidP="00737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74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Едином портале государственных и муниципальных услуг (функ</w:t>
      </w:r>
      <w:r w:rsidR="00970C5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ций) (http://www.gosuslugi.ru/).</w:t>
      </w:r>
    </w:p>
    <w:p w:rsidR="00737838" w:rsidRPr="00697C0E" w:rsidRDefault="00737838" w:rsidP="00094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37838" w:rsidRPr="00697C0E" w:rsidSect="008608A6">
          <w:headerReference w:type="default" r:id="rId9"/>
          <w:pgSz w:w="11906" w:h="16838"/>
          <w:pgMar w:top="1134" w:right="567" w:bottom="1134" w:left="1134" w:header="709" w:footer="709" w:gutter="0"/>
          <w:cols w:space="720"/>
          <w:titlePg/>
          <w:docGrid w:linePitch="326"/>
        </w:sectPr>
      </w:pPr>
    </w:p>
    <w:p w:rsidR="008E6456" w:rsidRPr="008E6456" w:rsidRDefault="008E6456" w:rsidP="008E6456">
      <w:pPr>
        <w:suppressAutoHyphens/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Стандарт предоставления муниципальной услуги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5"/>
        <w:gridCol w:w="6071"/>
        <w:gridCol w:w="4356"/>
      </w:tblGrid>
      <w:tr w:rsidR="00E73B2F" w:rsidRPr="00697C0E" w:rsidTr="00697C0E">
        <w:trPr>
          <w:trHeight w:val="1004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B2F" w:rsidRPr="00697C0E" w:rsidRDefault="00E73B2F" w:rsidP="00697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B2F" w:rsidRPr="00697C0E" w:rsidRDefault="00E73B2F" w:rsidP="00697C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требований к стандарту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B2F" w:rsidRPr="00697C0E" w:rsidRDefault="00DF3D4A" w:rsidP="00697C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</w:t>
            </w:r>
            <w:r w:rsidR="00094B68" w:rsidRPr="00697C0E">
              <w:rPr>
                <w:rFonts w:ascii="Times New Roman" w:hAnsi="Times New Roman" w:cs="Times New Roman"/>
                <w:sz w:val="28"/>
                <w:szCs w:val="28"/>
              </w:rPr>
              <w:t>акт, устанавливающий услугу</w:t>
            </w: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 xml:space="preserve"> или требование</w:t>
            </w:r>
          </w:p>
        </w:tc>
      </w:tr>
      <w:tr w:rsidR="00E73B2F" w:rsidRPr="00697C0E" w:rsidTr="00697C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архивных справок, архивных выписок, копий архивных документов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ст. 19 Закона РТ № 644;</w:t>
            </w:r>
          </w:p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п. 5.11 Правил работы</w:t>
            </w:r>
          </w:p>
        </w:tc>
      </w:tr>
      <w:tr w:rsidR="00E73B2F" w:rsidRPr="00697C0E" w:rsidTr="00697C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F" w:rsidRPr="00697C0E" w:rsidRDefault="008608A6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2.2. Наименование органа местного самоуправления непосредственно предоставляющего муниципальную услугу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9B8" w:rsidRPr="002F69B8" w:rsidRDefault="002F69B8" w:rsidP="002F6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9B8"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 Азнакаевского муниципального района.</w:t>
            </w:r>
          </w:p>
          <w:p w:rsidR="00E73B2F" w:rsidRPr="00697C0E" w:rsidRDefault="002F69B8" w:rsidP="002F69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69B8">
              <w:rPr>
                <w:rFonts w:ascii="Times New Roman" w:hAnsi="Times New Roman" w:cs="Times New Roman"/>
                <w:sz w:val="28"/>
                <w:szCs w:val="28"/>
              </w:rPr>
              <w:t>Исполнитель муниципальной услуги – Архивный отдел Исполкома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чч</w:t>
            </w:r>
            <w:proofErr w:type="spellEnd"/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3, 5 ст. 4 Федерального закона № 125-ФЗ; </w:t>
            </w:r>
          </w:p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Положение об отделе</w:t>
            </w:r>
          </w:p>
        </w:tc>
      </w:tr>
      <w:tr w:rsidR="00E73B2F" w:rsidRPr="00697C0E" w:rsidTr="00697C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2.3. Описание результата предоставления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Архивная справка (архивная  выписка, архивная копия) (приложения №1,2), ответ, подтверждающий неполноту состава архивных документов по теме запроса, или отсутствие документов.</w:t>
            </w:r>
          </w:p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Архивная справка (</w:t>
            </w:r>
            <w:r w:rsidR="00DF3D4A"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архивная выписка</w:t>
            </w: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) оформляется на бланке Исполнительного комитета по форме, установленной Министерством культуры Российской Федерации.</w:t>
            </w:r>
          </w:p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В архивной справке  указывается:</w:t>
            </w:r>
          </w:p>
          <w:p w:rsidR="00E73B2F" w:rsidRPr="00697C0E" w:rsidRDefault="00E73B2F" w:rsidP="005F1327">
            <w:pPr>
              <w:numPr>
                <w:ilvl w:val="0"/>
                <w:numId w:val="13"/>
              </w:numPr>
              <w:tabs>
                <w:tab w:val="left" w:pos="39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подписания и регистрационный номер архивной справки;</w:t>
            </w:r>
          </w:p>
          <w:p w:rsidR="00E73B2F" w:rsidRPr="00697C0E" w:rsidRDefault="00E73B2F" w:rsidP="005F1327">
            <w:pPr>
              <w:numPr>
                <w:ilvl w:val="0"/>
                <w:numId w:val="13"/>
              </w:numPr>
              <w:tabs>
                <w:tab w:val="left" w:pos="39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адресат;</w:t>
            </w:r>
          </w:p>
          <w:p w:rsidR="00E73B2F" w:rsidRPr="00697C0E" w:rsidRDefault="00E73B2F" w:rsidP="005F1327">
            <w:pPr>
              <w:numPr>
                <w:ilvl w:val="0"/>
                <w:numId w:val="13"/>
              </w:numPr>
              <w:tabs>
                <w:tab w:val="left" w:pos="39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информационного документа «Архивная справка»;</w:t>
            </w:r>
          </w:p>
          <w:p w:rsidR="00E73B2F" w:rsidRPr="00697C0E" w:rsidRDefault="00E73B2F" w:rsidP="005F1327">
            <w:pPr>
              <w:numPr>
                <w:ilvl w:val="0"/>
                <w:numId w:val="13"/>
              </w:numPr>
              <w:tabs>
                <w:tab w:val="left" w:pos="39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документная информация о предмете запроса;</w:t>
            </w:r>
          </w:p>
          <w:p w:rsidR="00E73B2F" w:rsidRPr="00697C0E" w:rsidRDefault="00E73B2F" w:rsidP="005F1327">
            <w:pPr>
              <w:numPr>
                <w:ilvl w:val="0"/>
                <w:numId w:val="13"/>
              </w:numPr>
              <w:tabs>
                <w:tab w:val="left" w:pos="39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архивные шифры и номера листов единиц хранения архивных документов, на основании </w:t>
            </w: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которых архивная справка  составлена;</w:t>
            </w:r>
          </w:p>
          <w:p w:rsidR="00E73B2F" w:rsidRPr="00697C0E" w:rsidRDefault="00E73B2F" w:rsidP="005F1327">
            <w:pPr>
              <w:numPr>
                <w:ilvl w:val="0"/>
                <w:numId w:val="13"/>
              </w:numPr>
              <w:tabs>
                <w:tab w:val="left" w:pos="39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руководителя Исполкома  (уполномоченного им лица);</w:t>
            </w:r>
          </w:p>
          <w:p w:rsidR="00E73B2F" w:rsidRPr="00697C0E" w:rsidRDefault="00E73B2F" w:rsidP="005F1327">
            <w:pPr>
              <w:numPr>
                <w:ilvl w:val="0"/>
                <w:numId w:val="13"/>
              </w:numPr>
              <w:tabs>
                <w:tab w:val="left" w:pos="39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печать исполнительного комитета Азнакаевского муниципального района</w:t>
            </w:r>
          </w:p>
          <w:p w:rsidR="00E73B2F" w:rsidRPr="00697C0E" w:rsidRDefault="00E73B2F" w:rsidP="005F1327">
            <w:pPr>
              <w:numPr>
                <w:ilvl w:val="0"/>
                <w:numId w:val="13"/>
              </w:numPr>
              <w:tabs>
                <w:tab w:val="left" w:pos="39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 исполнителя (полностью) и номер его телефона.</w:t>
            </w:r>
          </w:p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В архивной выписке указывается:</w:t>
            </w:r>
          </w:p>
          <w:p w:rsidR="00E73B2F" w:rsidRPr="00697C0E" w:rsidRDefault="00E73B2F" w:rsidP="005F1327">
            <w:pPr>
              <w:numPr>
                <w:ilvl w:val="0"/>
                <w:numId w:val="14"/>
              </w:numPr>
              <w:tabs>
                <w:tab w:val="left" w:pos="39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подписания и регистрационный номер архивной выписки;</w:t>
            </w:r>
          </w:p>
          <w:p w:rsidR="00E73B2F" w:rsidRPr="00697C0E" w:rsidRDefault="00E73B2F" w:rsidP="005F1327">
            <w:pPr>
              <w:numPr>
                <w:ilvl w:val="0"/>
                <w:numId w:val="14"/>
              </w:numPr>
              <w:tabs>
                <w:tab w:val="left" w:pos="39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адресат;</w:t>
            </w:r>
          </w:p>
          <w:p w:rsidR="00E73B2F" w:rsidRPr="00697C0E" w:rsidRDefault="00E73B2F" w:rsidP="005F1327">
            <w:pPr>
              <w:numPr>
                <w:ilvl w:val="0"/>
                <w:numId w:val="14"/>
              </w:numPr>
              <w:tabs>
                <w:tab w:val="left" w:pos="39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информационного документа «Архивная выписка»;</w:t>
            </w:r>
          </w:p>
          <w:p w:rsidR="00E73B2F" w:rsidRPr="00697C0E" w:rsidRDefault="00E73B2F" w:rsidP="005F1327">
            <w:pPr>
              <w:numPr>
                <w:ilvl w:val="0"/>
                <w:numId w:val="14"/>
              </w:numPr>
              <w:tabs>
                <w:tab w:val="left" w:pos="39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часть текста архивного документа о предмете запроса;</w:t>
            </w:r>
          </w:p>
          <w:p w:rsidR="00E73B2F" w:rsidRPr="00697C0E" w:rsidRDefault="00E73B2F" w:rsidP="005F1327">
            <w:pPr>
              <w:numPr>
                <w:ilvl w:val="0"/>
                <w:numId w:val="14"/>
              </w:numPr>
              <w:tabs>
                <w:tab w:val="left" w:pos="39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архивные шифры и номера листов единиц хранения архивных документов, на основании которых архивная выписка составлена;</w:t>
            </w:r>
          </w:p>
          <w:p w:rsidR="00E73B2F" w:rsidRPr="00697C0E" w:rsidRDefault="00E73B2F" w:rsidP="005F1327">
            <w:pPr>
              <w:numPr>
                <w:ilvl w:val="0"/>
                <w:numId w:val="14"/>
              </w:numPr>
              <w:tabs>
                <w:tab w:val="left" w:pos="39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руководителя Исполкома  (уполномоченного им лица);</w:t>
            </w:r>
          </w:p>
          <w:p w:rsidR="00E73B2F" w:rsidRPr="00697C0E" w:rsidRDefault="00E73B2F" w:rsidP="005F1327">
            <w:pPr>
              <w:numPr>
                <w:ilvl w:val="0"/>
                <w:numId w:val="14"/>
              </w:numPr>
              <w:tabs>
                <w:tab w:val="left" w:pos="39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печать исполнительного комитета Азнакаевского муниципального района</w:t>
            </w:r>
          </w:p>
          <w:p w:rsidR="00E73B2F" w:rsidRPr="00697C0E" w:rsidRDefault="00E73B2F" w:rsidP="005F1327">
            <w:pPr>
              <w:numPr>
                <w:ilvl w:val="0"/>
                <w:numId w:val="14"/>
              </w:numPr>
              <w:tabs>
                <w:tab w:val="left" w:pos="39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 исполнителя (полностью) и номер его телефона.</w:t>
            </w:r>
          </w:p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В архивной копии указывается:</w:t>
            </w:r>
          </w:p>
          <w:p w:rsidR="00E73B2F" w:rsidRPr="00697C0E" w:rsidRDefault="00E73B2F" w:rsidP="005F1327">
            <w:pPr>
              <w:numPr>
                <w:ilvl w:val="0"/>
                <w:numId w:val="15"/>
              </w:numPr>
              <w:tabs>
                <w:tab w:val="left" w:pos="39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архивные шифры и номера листов единиц хранения архивного документа (указывается на обороте каждого листа);</w:t>
            </w:r>
          </w:p>
          <w:p w:rsidR="00E73B2F" w:rsidRPr="00697C0E" w:rsidRDefault="00E73B2F" w:rsidP="005F1327">
            <w:pPr>
              <w:numPr>
                <w:ilvl w:val="0"/>
                <w:numId w:val="15"/>
              </w:numPr>
              <w:tabs>
                <w:tab w:val="left" w:pos="39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подпись руководителя архива или уполномоченного должностного лица и печать </w:t>
            </w: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архива (указывается на месте скрепления всех листов архивной копии).</w:t>
            </w:r>
          </w:p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Ответ, подтверждающий неполноту состава архивных документов по теме запроса, или отсутствие документов, составляется на бланке архива. В нем указывается:</w:t>
            </w:r>
          </w:p>
          <w:p w:rsidR="00E73B2F" w:rsidRPr="00697C0E" w:rsidRDefault="00E73B2F" w:rsidP="005F1327">
            <w:pPr>
              <w:numPr>
                <w:ilvl w:val="0"/>
                <w:numId w:val="16"/>
              </w:numPr>
              <w:tabs>
                <w:tab w:val="left" w:pos="3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подписания и регистрационный номер ответа;</w:t>
            </w:r>
          </w:p>
          <w:p w:rsidR="00E73B2F" w:rsidRPr="00697C0E" w:rsidRDefault="00E73B2F" w:rsidP="005F1327">
            <w:pPr>
              <w:numPr>
                <w:ilvl w:val="0"/>
                <w:numId w:val="16"/>
              </w:numPr>
              <w:tabs>
                <w:tab w:val="left" w:pos="3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адресат;</w:t>
            </w:r>
          </w:p>
          <w:p w:rsidR="00E73B2F" w:rsidRPr="00697C0E" w:rsidRDefault="00E73B2F" w:rsidP="005F1327">
            <w:pPr>
              <w:numPr>
                <w:ilvl w:val="0"/>
                <w:numId w:val="16"/>
              </w:numPr>
              <w:tabs>
                <w:tab w:val="left" w:pos="3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информация, подтверждающая неполноту состава архивных документов по теме запроса, или отсутствие документов;</w:t>
            </w:r>
          </w:p>
          <w:p w:rsidR="00E73B2F" w:rsidRPr="00697C0E" w:rsidRDefault="00E73B2F" w:rsidP="005F1327">
            <w:pPr>
              <w:numPr>
                <w:ilvl w:val="0"/>
                <w:numId w:val="16"/>
              </w:numPr>
              <w:tabs>
                <w:tab w:val="left" w:pos="3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начальника архивного отдела;</w:t>
            </w:r>
          </w:p>
          <w:p w:rsidR="00E73B2F" w:rsidRPr="00697C0E" w:rsidRDefault="00E73B2F" w:rsidP="005F1327">
            <w:pPr>
              <w:numPr>
                <w:ilvl w:val="0"/>
                <w:numId w:val="16"/>
              </w:numPr>
              <w:tabs>
                <w:tab w:val="left" w:pos="357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печать </w:t>
            </w:r>
            <w:r w:rsidR="00DF3D4A"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сполнительного комитета (при необходимости)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п.5.10,5.11,5.12,5.13,5.14,5.15,5.16, Правил работы;</w:t>
            </w:r>
          </w:p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Положение об отделе</w:t>
            </w:r>
          </w:p>
        </w:tc>
      </w:tr>
      <w:tr w:rsidR="00E73B2F" w:rsidRPr="00697C0E" w:rsidTr="00697C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F" w:rsidRPr="00697C0E" w:rsidRDefault="00DF3D4A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2.4.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F" w:rsidRPr="00697C0E" w:rsidRDefault="00E73B2F" w:rsidP="00697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заявлениям (запросам): </w:t>
            </w:r>
          </w:p>
          <w:p w:rsidR="00E73B2F" w:rsidRPr="00697C0E" w:rsidRDefault="00E73B2F" w:rsidP="00697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социально-правового и тематического характера физических и юридических лиц – в течение 21 рабочего дня со дня регистрации заявления с учетом направления запроса и получения ответа на запрос через систему межведомственного электронного взаимодействия (далее - СМЭВ);</w:t>
            </w:r>
          </w:p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рассмотрении запросов по истории населенных пунктов и организаций, а также запросов, имеющих границу поиска свыше пяти лет и требующих дополнительного изучения архивных документов, проведения объемной работы по поиску сведений и расширению границ поиска, срок предоставления услуги может быть продлен не более чем на 30 </w:t>
            </w: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календарных дней с обязательным уведомлением об этом заявителя.</w:t>
            </w:r>
          </w:p>
          <w:p w:rsidR="00E73B2F" w:rsidRPr="00697C0E" w:rsidRDefault="00E73B2F" w:rsidP="00697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Возможность приостановления срока предоставления муниципальной услуги не предусмотрена.</w:t>
            </w:r>
          </w:p>
          <w:p w:rsidR="00DF3D4A" w:rsidRPr="00697C0E" w:rsidRDefault="00DF3D4A" w:rsidP="0069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Направление документа, являющегося результатом муниципальной услуги, с использованием способа связи, указанного в заявлении, осуществляется в день оформления и регистрации результата муниципальной услуги.</w:t>
            </w:r>
          </w:p>
          <w:p w:rsidR="00DF3D4A" w:rsidRPr="00697C0E" w:rsidRDefault="00DF3D4A" w:rsidP="00697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п. 5.10 Правил работы</w:t>
            </w:r>
          </w:p>
        </w:tc>
      </w:tr>
      <w:tr w:rsidR="00E73B2F" w:rsidRPr="00697C0E" w:rsidTr="00697C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F" w:rsidRPr="00697C0E" w:rsidRDefault="00DF3D4A" w:rsidP="00697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2.5.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</w:t>
            </w:r>
            <w:r w:rsidR="009E35B8">
              <w:rPr>
                <w:rFonts w:ascii="Times New Roman" w:hAnsi="Times New Roman" w:cs="Times New Roman"/>
                <w:sz w:val="28"/>
                <w:szCs w:val="28"/>
              </w:rPr>
              <w:t>форме, порядок их представления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Заявление о предоставлении муниципальной услуги с указанием: </w:t>
            </w:r>
          </w:p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наименования юридического лица, (для граждан – фамилии, имени, отчества (последнее - при наличии));</w:t>
            </w:r>
          </w:p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почтового и/или электронного адреса заявителя;</w:t>
            </w:r>
          </w:p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названия темы (вопроса); </w:t>
            </w:r>
          </w:p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хронологии запрашиваемой информации; </w:t>
            </w:r>
          </w:p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дополнительной информации по теме запроса (при необходимости).</w:t>
            </w:r>
          </w:p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Уполномоченные заявителем лица (по доверенности) представляют документы, подтверждающие свои полномочия. </w:t>
            </w:r>
          </w:p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Документы представляются в одном экземпляре.</w:t>
            </w:r>
          </w:p>
          <w:p w:rsidR="00E73B2F" w:rsidRPr="00697C0E" w:rsidRDefault="00E73B2F" w:rsidP="0069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97C0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Заявление и прилагаемые документы могут быть представлены (направлены) заявителем на бумажных носителях одним из следующих способов:</w:t>
            </w:r>
          </w:p>
          <w:p w:rsidR="00E73B2F" w:rsidRPr="00697C0E" w:rsidRDefault="00E73B2F" w:rsidP="0069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97C0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лично (лицом, действующим от имени заявителя, на основании доверенности);</w:t>
            </w:r>
          </w:p>
          <w:p w:rsidR="00E73B2F" w:rsidRPr="00697C0E" w:rsidRDefault="00E73B2F" w:rsidP="0069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97C0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почтовым отправлением.</w:t>
            </w:r>
          </w:p>
          <w:p w:rsidR="00E73B2F" w:rsidRPr="00697C0E" w:rsidRDefault="00AD6505" w:rsidP="0069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Заявление и документы, могут быть представлены (направлены) заявителем через Единый портал и (или) Республиканский портал в виде электронных документов, подписанных в соответствии с требованиями Федерального закона от 06.04.2011 № 63-ФЗ «Об электронной подписи».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ч. 1 ст. 19 Федерального закона № 210-ФЗ; </w:t>
            </w:r>
          </w:p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п.  5.10 Правил работы</w:t>
            </w:r>
          </w:p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B2F" w:rsidRPr="00697C0E" w:rsidTr="00697C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F" w:rsidRPr="00697C0E" w:rsidRDefault="00AD6505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2.6. </w:t>
            </w:r>
            <w:proofErr w:type="gramStart"/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Исчерпывающий перечень документов, необходимых в соответствии с  нормативными правовыми актами для предоставления муниципальной услуги, которые находятся  в распоряжении </w:t>
            </w:r>
            <w:r w:rsidR="008E4C3F" w:rsidRPr="008E4C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 </w:t>
            </w: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и которые заявитель вправе представить, а также способы их получения заявителем, в том числе в электронной форме, порядок их представления;</w:t>
            </w:r>
            <w:proofErr w:type="gramEnd"/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муниципальный орган либо организация, в распоряжении </w:t>
            </w:r>
            <w:proofErr w:type="gramStart"/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которых</w:t>
            </w:r>
            <w:proofErr w:type="gramEnd"/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находятся данные </w:t>
            </w: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документы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F" w:rsidRPr="00697C0E" w:rsidRDefault="00E73B2F" w:rsidP="00697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Получаются в рамках межведомственного взаимодействия:</w:t>
            </w:r>
          </w:p>
          <w:p w:rsidR="00E73B2F" w:rsidRPr="00697C0E" w:rsidRDefault="00E73B2F" w:rsidP="00697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(содержащая общедоступные сведения о зарегистрированных </w:t>
            </w:r>
            <w:r w:rsidR="00AD6505"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правах на объект недвижимости)</w:t>
            </w: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73B2F" w:rsidRPr="00697C0E" w:rsidRDefault="00E73B2F" w:rsidP="00697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2F" w:rsidRPr="00697C0E" w:rsidRDefault="00E73B2F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3B2F" w:rsidRPr="00697C0E" w:rsidTr="00697C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F" w:rsidRPr="00697C0E" w:rsidRDefault="00AD6505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2.7. 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0E" w:rsidRPr="00697C0E" w:rsidRDefault="00697C0E" w:rsidP="00697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Основания для отказа в приеме документов:</w:t>
            </w:r>
          </w:p>
          <w:p w:rsidR="00697C0E" w:rsidRPr="00697C0E" w:rsidRDefault="00697C0E" w:rsidP="00697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1) подача документов ненадлежащим лицом;</w:t>
            </w:r>
          </w:p>
          <w:p w:rsidR="00697C0E" w:rsidRPr="00697C0E" w:rsidRDefault="00697C0E" w:rsidP="00697C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2) несоответствие представленных документов перечню документов и требованиям, указанным в пункте 2.5 настоящего Регламента;</w:t>
            </w:r>
          </w:p>
          <w:p w:rsidR="00E73B2F" w:rsidRPr="00697C0E" w:rsidRDefault="00697C0E" w:rsidP="00697C0E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3) наличие в заявлении и прилагаемых к нему документах подчисток, приписок и исправлений, не заверенных в установленном порядке.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2F" w:rsidRPr="00697C0E" w:rsidRDefault="00E73B2F" w:rsidP="00697C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E73B2F" w:rsidRPr="00697C0E" w:rsidTr="00697C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B2F" w:rsidRPr="00697C0E" w:rsidRDefault="00697C0E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2.8. Исчерпывающий перечень оснований для приостановления или отказа в предоставлении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0E" w:rsidRPr="00697C0E" w:rsidRDefault="00697C0E" w:rsidP="00697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Основания для приостановления срока предоставления муниципальной услуги не установлены.</w:t>
            </w:r>
          </w:p>
          <w:p w:rsidR="00697C0E" w:rsidRPr="00697C0E" w:rsidRDefault="00697C0E" w:rsidP="00697C0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Основания для отказа в предоставлении муниципальной услуги: </w:t>
            </w:r>
          </w:p>
          <w:p w:rsidR="00697C0E" w:rsidRPr="00697C0E" w:rsidRDefault="00697C0E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1. Наличие в запрашиваемых документах сведений, составляющих государственную или иную, охраняемую законодательством Российской Федерации, тайну, личную тайну, семейную тайну, создающих угрозу для безопасности.</w:t>
            </w:r>
          </w:p>
          <w:p w:rsidR="00E73B2F" w:rsidRPr="00697C0E" w:rsidRDefault="00697C0E" w:rsidP="00697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2. Неисправимое повреждение архивных документов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0E" w:rsidRPr="00697C0E" w:rsidRDefault="00697C0E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П. 5.20 Правил работы</w:t>
            </w:r>
          </w:p>
          <w:p w:rsidR="00697C0E" w:rsidRPr="00697C0E" w:rsidRDefault="00697C0E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ст. 25 Федерального закона № 125-ФЗ; </w:t>
            </w:r>
          </w:p>
          <w:p w:rsidR="00E73B2F" w:rsidRPr="00697C0E" w:rsidRDefault="00697C0E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ст. 22 Закона РТ N 63-ЗРТ от 2017 г.;</w:t>
            </w:r>
          </w:p>
        </w:tc>
      </w:tr>
      <w:tr w:rsidR="00697C0E" w:rsidRPr="00697C0E" w:rsidTr="00697C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0E" w:rsidRPr="00697C0E" w:rsidRDefault="00697C0E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2.9. 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0E" w:rsidRPr="00697C0E" w:rsidRDefault="00697C0E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услуга предоставляется на безвозмездной основе.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0E" w:rsidRPr="00697C0E" w:rsidRDefault="00697C0E" w:rsidP="00697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п.3 ст.15, п.4 ст. 26 Федерального закона № 125-ФЗ; </w:t>
            </w:r>
          </w:p>
          <w:p w:rsidR="00697C0E" w:rsidRPr="00697C0E" w:rsidRDefault="00697C0E" w:rsidP="00697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ч. 1 ст. 8 Федерального закона № 210-ФЗ</w:t>
            </w:r>
          </w:p>
        </w:tc>
      </w:tr>
      <w:tr w:rsidR="00697C0E" w:rsidRPr="00697C0E" w:rsidTr="00697C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0E" w:rsidRPr="00697C0E" w:rsidRDefault="00697C0E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 xml:space="preserve">2.10. Перечень услуг, которые являются необходимыми и </w:t>
            </w:r>
            <w:r w:rsidRPr="00697C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0E" w:rsidRPr="00697C0E" w:rsidRDefault="00697C0E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Предоставление необходимых и обязательных услуг не требуется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0E" w:rsidRPr="00697C0E" w:rsidRDefault="00697C0E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7C0E" w:rsidRPr="00697C0E" w:rsidTr="00697C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0E" w:rsidRPr="00697C0E" w:rsidRDefault="00697C0E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2.11.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0E" w:rsidRPr="00697C0E" w:rsidRDefault="00697C0E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0E" w:rsidRPr="00697C0E" w:rsidRDefault="00697C0E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7C0E" w:rsidRPr="00697C0E" w:rsidTr="00697C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0E" w:rsidRPr="00697C0E" w:rsidRDefault="00697C0E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2.12. 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0E" w:rsidRPr="00697C0E" w:rsidRDefault="00697C0E" w:rsidP="00697C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таких услуг не должен превышать 15 минут. </w:t>
            </w:r>
          </w:p>
          <w:p w:rsidR="00697C0E" w:rsidRPr="00697C0E" w:rsidRDefault="00697C0E" w:rsidP="00697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Очередность для отдельных категорий получателей муниципальной услуги не установлена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0E" w:rsidRPr="00697C0E" w:rsidRDefault="00697C0E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п.1 Указа Президента Российской Федерации № 601</w:t>
            </w:r>
          </w:p>
        </w:tc>
      </w:tr>
      <w:tr w:rsidR="00697C0E" w:rsidRPr="00697C0E" w:rsidTr="00697C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0E" w:rsidRPr="00697C0E" w:rsidRDefault="00697C0E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2.13.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0E" w:rsidRPr="00697C0E" w:rsidRDefault="00697C0E" w:rsidP="00697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В день поступления заявления</w:t>
            </w:r>
          </w:p>
          <w:p w:rsidR="00697C0E" w:rsidRPr="00697C0E" w:rsidRDefault="00697C0E" w:rsidP="00697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>Запрос, поступивший в электронной форме в выходной (праздничный) день, регистрируется на следующий за выходным (праздничным) рабочий день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0E" w:rsidRPr="00697C0E" w:rsidRDefault="00697C0E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16 ч. </w:t>
            </w: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делопроизводства</w:t>
            </w:r>
          </w:p>
        </w:tc>
      </w:tr>
      <w:tr w:rsidR="00697C0E" w:rsidRPr="00697C0E" w:rsidTr="00697C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0E" w:rsidRPr="00697C0E" w:rsidRDefault="00697C0E" w:rsidP="00697C0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2.14.</w:t>
            </w: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федеральным законодательством и законодательством Республики Татарстан о социальной защите инвалидов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0E" w:rsidRPr="00697C0E" w:rsidRDefault="00697C0E" w:rsidP="0069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Присутственное место оборудовано:</w:t>
            </w:r>
          </w:p>
          <w:p w:rsidR="00697C0E" w:rsidRPr="00697C0E" w:rsidRDefault="00697C0E" w:rsidP="0069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системой кондиционирования воздуха;</w:t>
            </w:r>
          </w:p>
          <w:p w:rsidR="00697C0E" w:rsidRPr="00697C0E" w:rsidRDefault="00697C0E" w:rsidP="0069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противопожарной системой и системой пожаротушения;</w:t>
            </w:r>
          </w:p>
          <w:p w:rsidR="00697C0E" w:rsidRPr="00697C0E" w:rsidRDefault="00697C0E" w:rsidP="0069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необходимой мебелью для оформления документов, информационными стендами.</w:t>
            </w:r>
          </w:p>
          <w:p w:rsidR="00697C0E" w:rsidRPr="00697C0E" w:rsidRDefault="00697C0E" w:rsidP="0069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Обеспечивается беспрепятственный доступ инвалидов к месту предоставления  муниципальной услуги (удобный вход-выход в помещения и перемещение в их пределах).</w:t>
            </w:r>
          </w:p>
          <w:p w:rsidR="00697C0E" w:rsidRPr="00697C0E" w:rsidRDefault="00697C0E" w:rsidP="00697C0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Визуальная, текстовая и мультимедийная информация о порядке предоставления муниципальной услуги размещается в удобных для заявителей местах, в том числе с учетом ограниченных возможностей инвалидов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0E" w:rsidRPr="00697C0E" w:rsidRDefault="00697C0E" w:rsidP="00697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 xml:space="preserve">п. 2.4 Порядка, утвержденного постановлением КМ РТ </w:t>
            </w:r>
          </w:p>
          <w:p w:rsidR="00697C0E" w:rsidRPr="00697C0E" w:rsidRDefault="00697C0E" w:rsidP="00697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№ 880</w:t>
            </w:r>
          </w:p>
          <w:p w:rsidR="00697C0E" w:rsidRPr="00697C0E" w:rsidRDefault="00697C0E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7C0E" w:rsidRPr="00697C0E" w:rsidRDefault="00697C0E" w:rsidP="00697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7C0E" w:rsidRPr="00697C0E" w:rsidRDefault="00697C0E" w:rsidP="00697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7C0E" w:rsidRPr="00697C0E" w:rsidTr="00697C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0E" w:rsidRPr="00697C0E" w:rsidRDefault="00697C0E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 xml:space="preserve">2.15. 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</w:t>
            </w:r>
            <w:r w:rsidRPr="00697C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в любом территориальном подразделении органа исполнительно распорядительного органа местного самоуправления, по выбору заявителя (экстерриториальный принцип),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  (комплексный запрос)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0E" w:rsidRPr="00697C0E" w:rsidRDefault="00697C0E" w:rsidP="0069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Показателями доступности предоставления муниципальной услуги являются:</w:t>
            </w:r>
          </w:p>
          <w:p w:rsidR="00697C0E" w:rsidRPr="00697C0E" w:rsidRDefault="00697C0E" w:rsidP="0069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расположенность помещения отделения в зоне доступности общественного транспорта;</w:t>
            </w:r>
          </w:p>
          <w:p w:rsidR="00697C0E" w:rsidRPr="00697C0E" w:rsidRDefault="00697C0E" w:rsidP="0069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наличие необходимого количества специалистов, а также помещений, в которых осуществляется прием документов от заявителей;</w:t>
            </w:r>
          </w:p>
          <w:p w:rsidR="00697C0E" w:rsidRPr="00697C0E" w:rsidRDefault="00697C0E" w:rsidP="0069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наличие исчерпывающей информации о способах, порядке, сроках предоставления  муниципальной услуги на информационных стендах, в сети Интернет, на официальном сайте органа местного самоуправления;</w:t>
            </w:r>
          </w:p>
          <w:p w:rsidR="00697C0E" w:rsidRPr="00697C0E" w:rsidRDefault="00697C0E" w:rsidP="0069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оказание помощи инвалидам в преодолении барьеров, мешающих получению ими услуг наравне с другими лицами.</w:t>
            </w:r>
          </w:p>
          <w:p w:rsidR="00697C0E" w:rsidRPr="00697C0E" w:rsidRDefault="00697C0E" w:rsidP="0069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Качество предоставления  муниципальной услуги характеризуется отсутствием:</w:t>
            </w:r>
          </w:p>
          <w:p w:rsidR="00697C0E" w:rsidRPr="00697C0E" w:rsidRDefault="00697C0E" w:rsidP="0069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очередей при приеме и выдаче документов заявителям;</w:t>
            </w:r>
          </w:p>
          <w:p w:rsidR="00697C0E" w:rsidRPr="00697C0E" w:rsidRDefault="00697C0E" w:rsidP="0069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нарушений сроков предоставления муниципальной услуги;</w:t>
            </w:r>
          </w:p>
          <w:p w:rsidR="00697C0E" w:rsidRPr="00697C0E" w:rsidRDefault="00697C0E" w:rsidP="0069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жалоб на действия (бездействие) муниципальных служащих, предоставляющих муниципальную услугу;</w:t>
            </w:r>
          </w:p>
          <w:p w:rsidR="00697C0E" w:rsidRPr="00697C0E" w:rsidRDefault="00697C0E" w:rsidP="0069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жалоб на некорректное, невнимательное отношение муниципальных служащих, оказывающих муниципальную услугу, к заявителям.</w:t>
            </w:r>
          </w:p>
          <w:p w:rsidR="00697C0E" w:rsidRPr="00697C0E" w:rsidRDefault="00697C0E" w:rsidP="0069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При подаче запроса о предоставлении муниципальной услуги  и при получении результата муниципальной услуги, предполагается однократное взаимодействие должностного лица, предоставляющего муниципальную услугу, и заявителя. Продолжительность взаимодействия определяется административным регламентом.</w:t>
            </w:r>
          </w:p>
          <w:p w:rsidR="00697C0E" w:rsidRPr="00697C0E" w:rsidRDefault="00697C0E" w:rsidP="0069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ходе предоставления </w:t>
            </w:r>
            <w:r w:rsidRPr="00697C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услуги может быть получена заявителем на Едином портале и (или) Республиканском портале, в МФЦ.</w:t>
            </w:r>
          </w:p>
          <w:p w:rsidR="00697C0E" w:rsidRPr="00697C0E" w:rsidRDefault="00697C0E" w:rsidP="0069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Муниципальная услуга по экстерриториальному принципу и в составе комплексного запроса не предоставляется.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0E" w:rsidRPr="00697C0E" w:rsidRDefault="00697C0E" w:rsidP="00697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7C0E" w:rsidRPr="00697C0E" w:rsidTr="00697C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0E" w:rsidRPr="00697C0E" w:rsidRDefault="00697C0E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2.16. 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0E" w:rsidRPr="00697C0E" w:rsidRDefault="00697C0E" w:rsidP="00697C0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Консультацию о порядке получения муниципальной услуги в электронной форме можно получить через Интернет-приемную. </w:t>
            </w:r>
          </w:p>
          <w:p w:rsidR="00697C0E" w:rsidRPr="00697C0E" w:rsidRDefault="00697C0E" w:rsidP="00697C0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При предоставлении муниципальной услуги в электронном виде заявитель вправе:</w:t>
            </w:r>
          </w:p>
          <w:p w:rsidR="00697C0E" w:rsidRPr="00697C0E" w:rsidRDefault="00697C0E" w:rsidP="00697C0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а) получить информацию о порядке и сроках предоставления муниципальной услуги, размещенную на Едином портале и (или) на Республиканском портале;</w:t>
            </w:r>
          </w:p>
          <w:p w:rsidR="00697C0E" w:rsidRPr="00697C0E" w:rsidRDefault="00697C0E" w:rsidP="00697C0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б) подать заявление о предоставлении муниципальной услуги в форме электронного документа с использованием «Личного кабинета» Единого портала и (или) Республиканского портала посредством заполнения электронной формы заявления.</w:t>
            </w:r>
          </w:p>
          <w:p w:rsidR="00697C0E" w:rsidRPr="00697C0E" w:rsidRDefault="00697C0E" w:rsidP="00697C0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 xml:space="preserve">При направлении документов, необходимых для предоставления муниципальной услуги с использованием «Личного кабинета»  Единого портала и (или) Республиканского портала, используется усиленная квалифицированная электронная подпись. Заявитель вправе использовать простую электронную подпись в случаях, предусмотренных постановлением Правительства Российской Федерации от </w:t>
            </w:r>
            <w:r w:rsidRPr="00697C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25.06.2012 № 634;</w:t>
            </w:r>
          </w:p>
          <w:p w:rsidR="00697C0E" w:rsidRPr="00697C0E" w:rsidRDefault="00697C0E" w:rsidP="00697C0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в) получить сведения о ходе выполнения заявлений о предоставлении муниципальной услуги, поданных в электронной форме;</w:t>
            </w:r>
          </w:p>
          <w:p w:rsidR="00697C0E" w:rsidRPr="00697C0E" w:rsidRDefault="00697C0E" w:rsidP="00697C0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г) осуществить оценку качества предоставления муниципальной услуги посредством  Единого портала и (или) Республиканского портала;</w:t>
            </w:r>
          </w:p>
          <w:p w:rsidR="00697C0E" w:rsidRPr="00697C0E" w:rsidRDefault="00697C0E" w:rsidP="00697C0E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д) получить результат предоставления муниципальной услуги в форме электронного документа;</w:t>
            </w:r>
          </w:p>
          <w:p w:rsidR="00697C0E" w:rsidRPr="00697C0E" w:rsidRDefault="00697C0E" w:rsidP="00697C0E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hAnsi="Times New Roman" w:cs="Times New Roman"/>
                <w:sz w:val="28"/>
                <w:szCs w:val="28"/>
              </w:rPr>
              <w:t>е) подать жалобу на решение и действие (бездействие) Отдела, а также его должностных лиц, муниципальных служащих посредством официального сайта муниципального района,  Единого портала и (или) Республиканского портала,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0E" w:rsidRPr="00697C0E" w:rsidRDefault="00697C0E" w:rsidP="00697C0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7C0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ч. 1 ст. 19 Федерального закона № 210-ФЗ</w:t>
            </w:r>
          </w:p>
        </w:tc>
      </w:tr>
    </w:tbl>
    <w:p w:rsidR="008E6456" w:rsidRPr="008E6456" w:rsidRDefault="008E6456" w:rsidP="008E6456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8E6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E6456" w:rsidRPr="008E6456" w:rsidSect="002F5582">
          <w:pgSz w:w="16838" w:h="11906" w:orient="landscape"/>
          <w:pgMar w:top="1276" w:right="851" w:bottom="709" w:left="1134" w:header="709" w:footer="709" w:gutter="0"/>
          <w:cols w:space="720"/>
        </w:sectPr>
      </w:pPr>
    </w:p>
    <w:p w:rsidR="00697C0E" w:rsidRPr="00697C0E" w:rsidRDefault="00697C0E" w:rsidP="00697C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Состав, последовательность и сроки выполнения административных</w:t>
      </w:r>
    </w:p>
    <w:p w:rsidR="00697C0E" w:rsidRPr="00697C0E" w:rsidRDefault="00697C0E" w:rsidP="00697C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процедур (действий), требования к порядку их выполнения, в том числе особенности выполнения административных процедур (действий) </w:t>
      </w:r>
    </w:p>
    <w:p w:rsidR="008E6456" w:rsidRPr="008E6456" w:rsidRDefault="00697C0E" w:rsidP="00697C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электронной форме</w:t>
      </w:r>
    </w:p>
    <w:p w:rsidR="008E6456" w:rsidRPr="008E6456" w:rsidRDefault="008E6456" w:rsidP="008E64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Описание последовательности действий при предоставлении муниципальной услуги</w:t>
      </w:r>
    </w:p>
    <w:p w:rsidR="008E6456" w:rsidRPr="008E6456" w:rsidRDefault="008E6456" w:rsidP="0071590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предоставления муниципальной услуги по выдаче архивных справок, архивных выписок, копий архивных документов включает в себя следующие процедуры:</w:t>
      </w:r>
    </w:p>
    <w:p w:rsidR="008E6456" w:rsidRPr="008E6456" w:rsidRDefault="008E6456" w:rsidP="0071590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консультирование заявителя;</w:t>
      </w:r>
    </w:p>
    <w:p w:rsidR="008E6456" w:rsidRPr="008E6456" w:rsidRDefault="008E6456" w:rsidP="0071590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принятие и регистрация заявления; </w:t>
      </w:r>
    </w:p>
    <w:p w:rsidR="008E6456" w:rsidRPr="008E6456" w:rsidRDefault="008E6456" w:rsidP="0071590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подготовка и подписание архивной справки (архивной выписки, архивной копии), ответа на бланке архива, подтверждающего неполноту состава архивных документов по теме запроса, или отсутствие документов.</w:t>
      </w:r>
    </w:p>
    <w:p w:rsidR="008E6456" w:rsidRPr="008E6456" w:rsidRDefault="008E6456" w:rsidP="0071590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5) выдача заявителю результата муниципальной услуги.</w:t>
      </w:r>
    </w:p>
    <w:p w:rsidR="008E6456" w:rsidRPr="008E6456" w:rsidRDefault="008E6456" w:rsidP="0071590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Оказание консультаций заявителю</w:t>
      </w:r>
    </w:p>
    <w:p w:rsidR="008E6456" w:rsidRPr="008E6456" w:rsidRDefault="008E6456" w:rsidP="0071590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вправе обратиться в Отдел лично, по телефону и письменно, в том числе по электронной почте, для получения консультаций о порядке получения муниципальной услуги.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Отдела осуществляет консультирование заявителя, в том числе по составу, форме и содержанию документации, необходимой для получения муниципальной услуги и при необходимости оказывает помощь в заполнении бланка заявления.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Процедура, устанавливаемая настоящим пунктом, осуществляется в день обращения заявителя.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процедуры: консультация заявителя.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Подготовка и выдача архивных справок, архивных выписок, копий архивных документов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3.3.1. Заявитель лично, через доверенное лицо или через МФЦ, удаленное рабочее место МФЦ подает письменное либо в электронной форме заявление о предоставлении муниципальной услуги и представляет документы в соответствии с пунктом 2.5 настоящего Регламента в Отдел. 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9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поступлении заявления в электронной форме должностное лицо Отдела, ответственное за прием заявлений: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90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обеспечивает регистрацию заявления в системе электронного документооборота, при этом заявлению присваиваются статусы «Принято ведомством» или «В обработке», что отражается в «Личном кабинете» Единого портала и (или) Республиканского портала;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90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проверяет соблюдение условий действительности электронной подписи, посредством обращения к Единому порталу (в случае, если заявителем представлены электронные образы документов, подписанные усиленной квалифицированной электронной подписью).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9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если в результате проверки усиленной квалифицированной электронной подписи не выявлено несоблюдение условий ее действительности, должностное лицо Отдела направляет заявителю указанным в заявлении способом не позднее рабочего дня, следующего за днем поступления заявления в Отдел, уведомление о поступлении заявления, содержащее входящий регистрационный номер заявления, дату получения заявления, перечень наименований файлов, представленных к нему документов, дату получения результата муниципальной услуги.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90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в результате проверки усиленной квалифицированной электронной подписи выявлено несоблюдение условий ее действительности, должностное лицо Отдела: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9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решение об отказе в приеме документов, поступивших в электронной форме;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9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 заявителю уведомление о принятом решении в электронной форме с указанием пунктов статьи 11 Федерального закона от 06.04.2011 № 63-ФЗ «Об электронной подписи», которые послужили основанием для его принятия. Такое уведомление подписывается усиленной квалифицированной электронной подписью должностного лица Отдела, регистрируется в системе электронного документооборота и направляется способами, указанными в пункте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25.08.2012 № 852.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9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Процедура, устанавливаемая настоящим пунктом, осуществляется в течение одного рабочего дня с момента поступления заявления. В случае установления факта несоблюдения условий действительности электронной подписи срок выполнения процедуры - не более 3 рабочих дней.</w:t>
      </w:r>
    </w:p>
    <w:p w:rsidR="008E6456" w:rsidRPr="008E6456" w:rsidRDefault="00715901" w:rsidP="00715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90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процедуры: направление уведомления о поступлении заявления или уведомления об отказе в приеме документов.</w:t>
      </w:r>
      <w:r w:rsidR="008E6456"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71590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Специалист Отдела, ведущий прием заявлений, осуществляет: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заявления и документов;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регистрацию заявления в журнале регистрации заявлений;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заявление и документы на наличие оснований для отказа в приеме документов, указанных в п. 2.</w:t>
      </w:r>
      <w:r w:rsidR="0071590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Регламента.</w:t>
      </w:r>
    </w:p>
    <w:p w:rsidR="008E6456" w:rsidRPr="008E6456" w:rsidRDefault="008E6456" w:rsidP="0071590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отсутствии оснований для отказа в приеме документов, указанных в пункте 2.</w:t>
      </w:r>
      <w:r w:rsidR="0071590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Регламента, специалист Отдела:</w:t>
      </w:r>
    </w:p>
    <w:p w:rsidR="008E6456" w:rsidRPr="008E6456" w:rsidRDefault="008E6456" w:rsidP="0071590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предоставлении заявления заявителем лично извещает заявителя о присвоенном входящем номере;</w:t>
      </w:r>
    </w:p>
    <w:p w:rsidR="008E6456" w:rsidRPr="008E6456" w:rsidRDefault="008E6456" w:rsidP="0071590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направлении заявления заявителем в электронной форме уведомляет заявителя в электронной форме о дате приема заявления, присвоенном входящем номере.</w:t>
      </w: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наличия оснований для отказа в приеме документов, предусмотренных пунктом 2.</w:t>
      </w:r>
      <w:r w:rsidR="0071590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Регламента, специалист Отдела уведомляет заявителя о наличии препятствий для регистрации заявления и 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возвращает ему документы с письменным объяснением содержания выявленных недостатков в представленных документах. 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Процедуры, устанавливаемые настоящим пунктом, осуществляются: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оснований для отказа в приеме документов - в течение 15 минут после поступления заявления (обращения заявителя);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оснований для отказа в приеме документов - в течение одного дня с момента окончания предыдущей процедуры. </w:t>
      </w:r>
    </w:p>
    <w:p w:rsidR="008E6456" w:rsidRPr="008E6456" w:rsidRDefault="008E6456" w:rsidP="0071590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процедур: принятое и зарегистрированное заявление или документы, возвращенные заявителю.</w:t>
      </w:r>
    </w:p>
    <w:p w:rsidR="008E6456" w:rsidRPr="008E6456" w:rsidRDefault="00715901" w:rsidP="0071590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3.3.3</w:t>
      </w:r>
      <w:r w:rsidR="008E6456"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Специалист Отдела в порядке очередности поступления заявления на исполнение осуществляет: 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проверку наличия архивных документов для исполнения запроса по списку фондов, Справочнику по фондам муниципальных архивов Республики Татарстан;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архивных фондов и архивных дел для просмотра по описи;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выемку архивных документов и подкладку на их места карт-заместителей;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сверку архивного шифра и заголовков с описью дел.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Процедуры, устанавливаемые настоящим пунктом, осуществляются по </w:t>
      </w: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запросам: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правоохранительных, судебных органов, органов уголовно-исполнительной системы – в течение одного дня с момента окончания предыдущей процедуры;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социально-правового и тематического характера физических и юридических лиц – в течение двух дней с момента окончания предыдущей процедуры.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процедур: подготовленные дела для выявления сведений по теме запроса</w:t>
      </w:r>
      <w:r w:rsidRPr="008E6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71590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Специалист Отдела осуществляет: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полистный просмотр архивных дел;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сведений в архивных документах по теме запроса.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наличия документа специалист Отдела подготавливает: 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архивной справки (архивной выписки, архивной копии);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документа подготавливает ответ на запрос в виде проекта письма, подтверждающего неполноту состава архивных документов по теме запроса или отсутствие архивных документов (далее – письмо-ответ) и направляет начальнику Отдела на проверку.</w:t>
      </w:r>
    </w:p>
    <w:p w:rsidR="008E6456" w:rsidRPr="008E6456" w:rsidRDefault="008E6456" w:rsidP="00715901">
      <w:pPr>
        <w:shd w:val="clear" w:color="auto" w:fill="FFFFFF"/>
        <w:spacing w:after="0" w:line="240" w:lineRule="auto"/>
        <w:ind w:right="18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 случае установления необходимости 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дополнительного изучения архивных документов и проведения работ по поиску сведений</w:t>
      </w:r>
      <w:r w:rsidRPr="008E645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п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о  запросам по истории населенных пунктов и организаций, а также запросам, имеющим границу поиска свыше пяти лет и требующим дополнительного изучения архивных документов, проведения объемной работы по поиску сведений и расширению границ поиска,</w:t>
      </w:r>
      <w:r w:rsidRPr="008E645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Отдела определяет необходимый срок для предоставления муниципальной услуги, и направляет запрос начальнику Отдела на продление срока.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Процедуры, устанавливаемые настоящим пунктом, осуществляются по </w:t>
      </w: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запросам: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правоохранительных, судебных органов, органов уголовно-исполнительной системы – в течение двух дней с момента окончания предыдущей процедуры;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социально-правового и тематического характера физических и юридических лиц – в течение десяти дней с момента окончания предыдущей процедуры.</w:t>
      </w:r>
    </w:p>
    <w:p w:rsidR="008E6456" w:rsidRPr="008E6456" w:rsidRDefault="008E6456" w:rsidP="00715901">
      <w:pPr>
        <w:shd w:val="clear" w:color="auto" w:fill="FFFFFF"/>
        <w:spacing w:after="0" w:line="240" w:lineRule="auto"/>
        <w:ind w:right="12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Результат процедур: </w:t>
      </w: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переданная на проверку проект архивной справки (архивной выписки, архивной копии), письма-ответа или </w:t>
      </w:r>
      <w:r w:rsidRPr="008E645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представленный начальнику Отдела на продление срока исполнения запрос.</w:t>
      </w:r>
    </w:p>
    <w:p w:rsidR="008E6456" w:rsidRPr="008E6456" w:rsidRDefault="00715901" w:rsidP="00715901">
      <w:pPr>
        <w:shd w:val="clear" w:color="auto" w:fill="FFFFFF"/>
        <w:spacing w:after="0" w:line="240" w:lineRule="auto"/>
        <w:ind w:right="1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3.3.5</w:t>
      </w:r>
      <w:r w:rsidR="008E6456"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Начальник Отдела проверяет проект архивной справки (архивной выписки, архивной копии), письма-ответа, </w:t>
      </w:r>
      <w:r w:rsidR="008E6456" w:rsidRPr="008E645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рассматривает запрос специалиста </w:t>
      </w:r>
      <w:r w:rsidR="008E6456"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продление срока исполнения муниципальной услуги</w:t>
      </w:r>
      <w:r w:rsidR="008E6456" w:rsidRPr="008E645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и определяет срок исполнения путем наложения визы на запрос.</w:t>
      </w:r>
      <w:r w:rsidR="008E6456"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6456" w:rsidRPr="008E6456" w:rsidRDefault="008E6456" w:rsidP="00715901">
      <w:pPr>
        <w:shd w:val="clear" w:color="auto" w:fill="FFFFFF"/>
        <w:spacing w:after="0" w:line="240" w:lineRule="auto"/>
        <w:ind w:right="12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Проверенный проект архивной справки (архивной выписки, архивной копии), письма-ответа, завизированный запрос специалиста на продление срока исполнения муниципальной услуги передается специалисту Отдела для оформления.</w:t>
      </w:r>
      <w:r w:rsidRPr="008E645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Процедуры, устанавливаемые настоящим пунктом, осуществляются по </w:t>
      </w: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запросам: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правоохранительных, судебных органов, органов уголовно-исполнительной системы – в течение одного дня с момента окончания предыдущей процедуры;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социально-правового и тематического характера физических и юридических лиц – в течение двух дней с момента окончания предыдущей процедуры.</w:t>
      </w:r>
    </w:p>
    <w:p w:rsidR="008E6456" w:rsidRPr="008E6456" w:rsidRDefault="008E6456" w:rsidP="00715901">
      <w:pPr>
        <w:shd w:val="clear" w:color="auto" w:fill="FFFFFF"/>
        <w:spacing w:after="0" w:line="240" w:lineRule="auto"/>
        <w:ind w:right="12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процедур: переданная на оформление проект архивной справки (архивной выписки, архивной копии), письма-ответа,</w:t>
      </w:r>
      <w:r w:rsidRPr="008E6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E645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установленный срок предоставления муниципальной услуги. </w:t>
      </w:r>
    </w:p>
    <w:p w:rsidR="008E6456" w:rsidRPr="008E6456" w:rsidRDefault="00715901" w:rsidP="00715901">
      <w:pPr>
        <w:shd w:val="clear" w:color="auto" w:fill="FFFFFF"/>
        <w:spacing w:after="0" w:line="240" w:lineRule="auto"/>
        <w:ind w:right="1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3.3.6</w:t>
      </w:r>
      <w:r w:rsidR="008E6456"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Специалист Отдела печатает:</w:t>
      </w:r>
    </w:p>
    <w:p w:rsidR="008E6456" w:rsidRPr="008E6456" w:rsidRDefault="008E6456" w:rsidP="00715901">
      <w:pPr>
        <w:shd w:val="clear" w:color="auto" w:fill="FFFFFF"/>
        <w:spacing w:after="0" w:line="240" w:lineRule="auto"/>
        <w:ind w:right="1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архивную справку (архивную выписку, архивную копию)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 бланке исполнительного комитета; письмо-ответ на бланке Отдела</w:t>
      </w: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передает начальнику Отдела.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Процедуры, устанавливаемые настоящим пунктом, осуществляются по </w:t>
      </w: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запросам: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правоохранительных, судебных органов, органов уголовно-исполнительной системы – в течение одного дня со дня поступления на оформление архивной справки (архивной выписки, архивной копии), письма-ответа или письма-</w:t>
      </w:r>
      <w:r w:rsidRPr="008E645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извещения заявителю о продлении срока исполнения запроса</w:t>
      </w: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социально-правового и тематического характера физических и юридических лиц – в течение двух дней со дня поступления на оформление архивной справки (архивной выписки, архивной копии), письма-ответа или письма-</w:t>
      </w:r>
      <w:r w:rsidRPr="008E645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извещения заявителю о продлении срока исполнения запроса</w:t>
      </w: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процедур: переданная начальнику отдела</w:t>
      </w: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оформленная архивная справка (архивная выписка, архивная копия), письмо-ответ или</w:t>
      </w:r>
      <w:r w:rsidRPr="008E645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письмо-</w:t>
      </w:r>
      <w:r w:rsidRPr="008E645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извещение заявителю о продлении срока исполнения запроса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6456" w:rsidRPr="008E6456" w:rsidRDefault="00715901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3.3.7</w:t>
      </w:r>
      <w:r w:rsidR="008E6456"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Начальник Отдела: 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 на подпись руководителю исполнительного комитета архивную справку (архивную выписку, архивную копию);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подписывает письмо-ответ</w:t>
      </w:r>
      <w:r w:rsidRPr="008E6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E645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или </w:t>
      </w: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письмо-</w:t>
      </w:r>
      <w:r w:rsidRPr="008E645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извещение заявителю о продлении срока исполнения запроса и передает сотруднику Отдела для отправки заявителю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Процедура, устанавливаемая настоящим пунктом, осуществляется </w:t>
      </w: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течение одного дня с момента окончания предыдущей процедуры.</w:t>
      </w:r>
    </w:p>
    <w:p w:rsidR="008E6456" w:rsidRPr="008E6456" w:rsidRDefault="008E6456" w:rsidP="00715901">
      <w:pPr>
        <w:shd w:val="clear" w:color="auto" w:fill="FFFFFF"/>
        <w:spacing w:after="0" w:line="240" w:lineRule="auto"/>
        <w:ind w:right="1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процедуры: направленная на подпись руководителю Исполкома  архивная справка (архивная выписка, архивная копия), подписанное письмо-ответ, </w:t>
      </w: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письмо-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извещение заявителю о продлении срока предоставления услуги.</w:t>
      </w:r>
    </w:p>
    <w:p w:rsidR="008E6456" w:rsidRPr="008E6456" w:rsidRDefault="00715901" w:rsidP="00715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3.3.8</w:t>
      </w:r>
      <w:r w:rsidR="008E6456"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Руководитель Исполкома (уполномоченное им лицо) 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подписывает архивную</w:t>
      </w:r>
      <w:r w:rsidR="008E6456"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справку (архивную выписку, архивную копию) и заверяет его печатью Исполкома. Подписанные документы направляются специалисту Отдела.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Процедуры, устанавливаемые настоящим пунктом, осуществляются по </w:t>
      </w: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запросам: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правоохранительных, судебных органов, органов уголовно-исполнительной системы – 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одного дня с момента поступления на подпись архивной справки (архивной выписки, архивной копии)</w:t>
      </w: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социально-правового и тематического характера физических и юридических лиц – в течение двух дней с момента 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на подпись архивной справки (архивной выписки, архивной копии)</w:t>
      </w: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процедуры: подписанная   архивная справка (архивная выписка, архивная копия).</w:t>
      </w:r>
    </w:p>
    <w:p w:rsidR="008E6456" w:rsidRPr="008E6456" w:rsidRDefault="00715901" w:rsidP="00715901">
      <w:pPr>
        <w:shd w:val="clear" w:color="auto" w:fill="FFFFFF"/>
        <w:spacing w:after="0" w:line="240" w:lineRule="auto"/>
        <w:ind w:right="1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3.3.9</w:t>
      </w:r>
      <w:r w:rsidR="008E6456"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Специалист Отдела: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выдает при личном прибытии заявителя  или его доверенного лица при предъявлении паспорта или иного, удостоверяющего личность документа или доверенному лицу – при предъявлении доверенности, архивную справку (архивную выписку, архивную копию), письмо-ответ</w:t>
      </w:r>
      <w:r w:rsidRPr="008E6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письмо-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извещение заявителя о продлении срока предоставления услуги. Заявитель (или его доверенное лицо) расписывается на копии архивной справки (архивной выписки), письма-ответа, </w:t>
      </w: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письма-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извещения заявителю о продлении срока предоставления услуги, или на обороте сопроводительного письма к копии документа с указанием даты получения;</w:t>
      </w:r>
    </w:p>
    <w:p w:rsidR="008E6456" w:rsidRPr="008E6456" w:rsidRDefault="008E6456" w:rsidP="00715901">
      <w:pPr>
        <w:shd w:val="clear" w:color="auto" w:fill="FFFFFF"/>
        <w:spacing w:after="0" w:line="240" w:lineRule="auto"/>
        <w:ind w:right="1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ином случае направляет заявителю по почте простым письмом архивную справку (архивную выписку, архивную копию), письмо-ответ.</w:t>
      </w:r>
    </w:p>
    <w:p w:rsidR="008E6456" w:rsidRPr="008E6456" w:rsidRDefault="008E6456" w:rsidP="007159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необходимости проставления </w:t>
      </w:r>
      <w:proofErr w:type="spellStart"/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апостиля</w:t>
      </w:r>
      <w:proofErr w:type="spellEnd"/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 архивную справку, вместе с запросом и сопроводительным письмом в Главное архивное управление при Кабинете Министров Республики Татарстан по почте простым письмом.</w:t>
      </w:r>
    </w:p>
    <w:p w:rsidR="008E6456" w:rsidRPr="008E6456" w:rsidRDefault="008E6456" w:rsidP="00715901">
      <w:pPr>
        <w:shd w:val="clear" w:color="auto" w:fill="FFFFFF"/>
        <w:spacing w:after="0" w:line="240" w:lineRule="auto"/>
        <w:ind w:right="1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продления срока предоставления услуги направляет по почте простым письмом </w:t>
      </w: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письмо-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извещение заявителю о продлении срока предоставления услуги.</w:t>
      </w:r>
    </w:p>
    <w:p w:rsidR="008E6456" w:rsidRPr="008E6456" w:rsidRDefault="008E6456" w:rsidP="0071590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Процедура, устанавливаемая настоящим пунктом, осуществляется:</w:t>
      </w:r>
    </w:p>
    <w:p w:rsidR="008E6456" w:rsidRPr="008E6456" w:rsidRDefault="008E6456" w:rsidP="0071590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15 минут в случае личного прибытия заявителя;</w:t>
      </w:r>
    </w:p>
    <w:p w:rsidR="008E6456" w:rsidRPr="008E6456" w:rsidRDefault="008E6456" w:rsidP="0071590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одного дня с момента окончания предыдущей процедуры, в случае направления ответа почтовым отправлением.</w:t>
      </w:r>
    </w:p>
    <w:p w:rsidR="008E6456" w:rsidRPr="008E6456" w:rsidRDefault="008E6456" w:rsidP="00715901">
      <w:pPr>
        <w:shd w:val="clear" w:color="auto" w:fill="FFFFFF"/>
        <w:spacing w:after="0" w:line="240" w:lineRule="auto"/>
        <w:ind w:right="1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процедуры: выданная или направленная по почте архивная справка (архивная выписка, архивная копия) или письмо-ответ, выданная или направленная 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электронной форме или по почте </w:t>
      </w: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письмо-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извещение заявителю о продлении срока предоставления услуги.</w:t>
      </w:r>
    </w:p>
    <w:p w:rsidR="008E6456" w:rsidRPr="008E6456" w:rsidRDefault="008E6456" w:rsidP="00715901">
      <w:pPr>
        <w:shd w:val="clear" w:color="auto" w:fill="FFFFFF"/>
        <w:spacing w:after="0" w:line="240" w:lineRule="auto"/>
        <w:ind w:right="12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3.3.1</w:t>
      </w:r>
      <w:r w:rsidR="0071590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0</w:t>
      </w:r>
      <w:r w:rsidRPr="008E645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 Специалист Отдела после установления срока предоставления муниципальной услуги и извещения заявителя о продлении срока исполнения запроса:</w:t>
      </w:r>
    </w:p>
    <w:p w:rsidR="008E6456" w:rsidRPr="008E6456" w:rsidRDefault="008E6456" w:rsidP="00715901">
      <w:pPr>
        <w:shd w:val="clear" w:color="auto" w:fill="FFFFFF"/>
        <w:spacing w:after="0" w:line="240" w:lineRule="auto"/>
        <w:ind w:right="1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 дополнительное изучение архивных документов и проведение работ по поиску сведений; </w:t>
      </w:r>
    </w:p>
    <w:p w:rsidR="008E6456" w:rsidRPr="008E6456" w:rsidRDefault="008E6456" w:rsidP="007159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Процедура, устанавливаемая настоящим пунктом, осуществляется 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срок, определенный начальником Отдела, срок исполнения исчисляется с момента регистрации запроса. </w:t>
      </w:r>
    </w:p>
    <w:p w:rsidR="008E6456" w:rsidRPr="008E6456" w:rsidRDefault="008E6456" w:rsidP="007159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процедуры: </w:t>
      </w:r>
      <w:r w:rsidRPr="008E64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выявление наличия или отсутствия в муниципальном архиве сведений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теме запроса, направление запроса в другие организации.</w:t>
      </w:r>
    </w:p>
    <w:p w:rsidR="008E6456" w:rsidRPr="008E6456" w:rsidRDefault="008E6456" w:rsidP="00715901">
      <w:pPr>
        <w:shd w:val="clear" w:color="auto" w:fill="FFFFFF"/>
        <w:spacing w:after="0" w:line="240" w:lineRule="auto"/>
        <w:ind w:right="1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3.3.1</w:t>
      </w:r>
      <w:r w:rsidR="0071590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основании проведенной дополнительной работы осуществляются процедуры, предусмотренные пунктами 3.3.6. – 3.3.10. настоящего Регламента.</w:t>
      </w:r>
    </w:p>
    <w:p w:rsidR="008E6456" w:rsidRPr="008E6456" w:rsidRDefault="008E6456" w:rsidP="008E645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8E6456">
      <w:pPr>
        <w:autoSpaceDE w:val="0"/>
        <w:autoSpaceDN w:val="0"/>
        <w:adjustRightInd w:val="0"/>
        <w:spacing w:after="0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6456" w:rsidRPr="008E6456" w:rsidRDefault="008E6456" w:rsidP="005F132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Порядок и формы контроля за предоставлением муниципальной услуги</w:t>
      </w:r>
    </w:p>
    <w:p w:rsidR="008E6456" w:rsidRPr="008E6456" w:rsidRDefault="008E6456" w:rsidP="008E6456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901" w:rsidRPr="00715901" w:rsidRDefault="00715901" w:rsidP="00715901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4.1. 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715901" w:rsidRPr="00715901" w:rsidRDefault="00715901" w:rsidP="00715901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715901" w:rsidRPr="00715901" w:rsidRDefault="00715901" w:rsidP="00715901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1) проверка и согласование проектов документов по предоставлению муниципальной услуги. Результатом проверки является визирование проектов;</w:t>
      </w:r>
    </w:p>
    <w:p w:rsidR="00715901" w:rsidRPr="00715901" w:rsidRDefault="00715901" w:rsidP="00715901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2) проводимые в установленном порядке проверки ведения делопроизводства;</w:t>
      </w:r>
    </w:p>
    <w:p w:rsidR="00715901" w:rsidRPr="00715901" w:rsidRDefault="00715901" w:rsidP="00715901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3) проведение в установленном порядке контрольных проверок соблюдения процедур предоставления муниципальной услуги.</w:t>
      </w:r>
    </w:p>
    <w:p w:rsidR="00715901" w:rsidRPr="00715901" w:rsidRDefault="00715901" w:rsidP="00715901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715901" w:rsidRPr="00715901" w:rsidRDefault="00715901" w:rsidP="00715901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В целях текущего контроля используются сведения, имеющиеся в электронной базе данных, служебная корреспонденция, устная и письменная информация специалистов, осуществляющих выполнение административных процедур, журналы учета соответствующих документов и другие сведения.</w:t>
      </w:r>
    </w:p>
    <w:p w:rsidR="00715901" w:rsidRPr="00715901" w:rsidRDefault="00715901" w:rsidP="00715901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Для осуществления контроля за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715901" w:rsidRPr="00715901" w:rsidRDefault="00715901" w:rsidP="00715901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 xml:space="preserve">О случаях и причинах нарушения сроков, последовательности и содержания административных процедур специалисты немедленно информируют руководителя </w:t>
      </w:r>
      <w:r w:rsidRPr="00715901">
        <w:rPr>
          <w:rFonts w:ascii="Times New Roman" w:hAnsi="Times New Roman" w:cs="Times New Roman"/>
          <w:sz w:val="28"/>
          <w:szCs w:val="28"/>
        </w:rPr>
        <w:lastRenderedPageBreak/>
        <w:t>органа, предоставляющего муниципальную услугу, а также предпринимают срочные меры по устранению нарушений.</w:t>
      </w:r>
    </w:p>
    <w:p w:rsidR="00715901" w:rsidRPr="00715901" w:rsidRDefault="00715901" w:rsidP="00715901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4.2. 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заместителем руководителя Исполкома, ответственным за организацию работы по предоставлению муниципальной услуги, а также специалистами отдела.</w:t>
      </w:r>
    </w:p>
    <w:p w:rsidR="00715901" w:rsidRPr="00715901" w:rsidRDefault="00715901" w:rsidP="00715901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4.3. 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715901" w:rsidRPr="00715901" w:rsidRDefault="00715901" w:rsidP="00715901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715901" w:rsidRPr="00715901" w:rsidRDefault="00715901" w:rsidP="00715901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4.4. Руководитель органа местного самоуправления несет ответственность за несвоевременное рассмотрение обращений заявителей.</w:t>
      </w:r>
    </w:p>
    <w:p w:rsidR="00715901" w:rsidRPr="00715901" w:rsidRDefault="00715901" w:rsidP="00715901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715901" w:rsidRPr="00715901" w:rsidRDefault="00715901" w:rsidP="00715901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715901" w:rsidRPr="00715901" w:rsidRDefault="00715901" w:rsidP="00715901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4.5. Контроль за предоставлением муниципальной услуги со стороны граждан, их объединений и организаций, осуществляется посредством открытости деятельности органа местного самоуправления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предоставления муниципальной услуги.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901">
        <w:rPr>
          <w:rFonts w:ascii="Times New Roman" w:hAnsi="Times New Roman" w:cs="Times New Roman"/>
          <w:b/>
          <w:sz w:val="28"/>
          <w:szCs w:val="28"/>
        </w:rPr>
        <w:t>5. 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 статьи 16 Федерального закона от 27.07.2010 №210-ФЗ, а также их должностных лиц, муниципальных служащих, работников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38F1" w:rsidRPr="00FE38F1" w:rsidRDefault="00715901" w:rsidP="00FE38F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5.1. 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</w:t>
      </w:r>
      <w:bookmarkStart w:id="1" w:name="_Hlk41040895"/>
      <w:r w:rsidR="00FE38F1">
        <w:rPr>
          <w:rFonts w:ascii="Times New Roman" w:hAnsi="Times New Roman" w:cs="Times New Roman"/>
          <w:sz w:val="28"/>
          <w:szCs w:val="28"/>
        </w:rPr>
        <w:t xml:space="preserve">ципальной услуги, </w:t>
      </w:r>
      <w:r w:rsidR="00FE38F1" w:rsidRPr="00FE38F1">
        <w:rPr>
          <w:rFonts w:ascii="Times New Roman" w:hAnsi="Times New Roman" w:cs="Times New Roman"/>
          <w:sz w:val="28"/>
          <w:szCs w:val="28"/>
        </w:rPr>
        <w:t>руководителю Исполкома или главе муниципального образования.</w:t>
      </w:r>
    </w:p>
    <w:bookmarkEnd w:id="1"/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1) нарушение срока регистрации запроса заявителя о предоставлении муниципальной услуги;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2) нарушение срока предоставления муниципальной услуги;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lastRenderedPageBreak/>
        <w:t>3) 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Республики Татарстан, муниципального района для предоставления муниципальной услуги;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4) отказ в приеме документов, предоставление которых предусмотрено нормативными правовыми актами Российской Федерации, Республики Татарстан, муниципального района для предоставления муниципальной услуги, у заявителя;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Татарстан, муниципальными правовыми актами;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 xml:space="preserve">6) 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</w:t>
      </w:r>
      <w:r w:rsidR="00085DAE" w:rsidRPr="00085DAE">
        <w:rPr>
          <w:rFonts w:ascii="Times New Roman" w:hAnsi="Times New Roman" w:cs="Times New Roman"/>
          <w:sz w:val="28"/>
          <w:szCs w:val="28"/>
        </w:rPr>
        <w:t xml:space="preserve">Азнакаевского </w:t>
      </w:r>
      <w:r w:rsidRPr="00715901">
        <w:rPr>
          <w:rFonts w:ascii="Times New Roman" w:hAnsi="Times New Roman" w:cs="Times New Roman"/>
          <w:sz w:val="28"/>
          <w:szCs w:val="28"/>
        </w:rPr>
        <w:t>муниципального района;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7) отказ Исполкома, должностного лица Исполкома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8) нарушение срока или порядка выдачи документов по результатам предоставления муниципальной услуги;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9) 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Татарстан, муниципальными правовыми актами;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10) 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5.2. 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подается в письменной форме на бумажном носителе или в электронной форме.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 xml:space="preserve">Жалоба может быть направлена по почте, через МФЦ, официальный сайт </w:t>
      </w:r>
      <w:r w:rsidR="00085DAE" w:rsidRPr="00085DAE">
        <w:rPr>
          <w:rFonts w:ascii="Times New Roman" w:hAnsi="Times New Roman" w:cs="Times New Roman"/>
          <w:sz w:val="28"/>
          <w:szCs w:val="28"/>
        </w:rPr>
        <w:t xml:space="preserve">Азнакаевского </w:t>
      </w:r>
      <w:r w:rsidRPr="00715901">
        <w:rPr>
          <w:rFonts w:ascii="Times New Roman" w:hAnsi="Times New Roman" w:cs="Times New Roman"/>
          <w:sz w:val="28"/>
          <w:szCs w:val="28"/>
        </w:rPr>
        <w:t>муниципального района, Единый портал, Республиканский портал, а также может быть принята при личном приеме заявителя.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 xml:space="preserve">5.3. Жалоба, поступившая в орган, предоставляющий муниципальную услугу,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в приеме документов у </w:t>
      </w:r>
      <w:r w:rsidRPr="00715901">
        <w:rPr>
          <w:rFonts w:ascii="Times New Roman" w:hAnsi="Times New Roman" w:cs="Times New Roman"/>
          <w:sz w:val="28"/>
          <w:szCs w:val="28"/>
        </w:rPr>
        <w:lastRenderedPageBreak/>
        <w:t>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5.4. Жалоба должна содержать следующую информацию: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1) 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2)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3)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4) 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5.5. 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5.6. По результатам рассмотрения жалобы принимается одно из следующих решений: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1) 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муниципальными правовыми актами;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 xml:space="preserve">2) в удовлетворении жалобы отказывается. 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5.7. В случае признания жалобы, подлежащей удовлетворению, в ответе заявителю дается информация о действиях, осуществляемых Исполкомом,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5.8. В случае признания жалобы, не подлежащей удовлетворению, в ответе заявителю,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lastRenderedPageBreak/>
        <w:t>5.9. 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282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5901">
        <w:rPr>
          <w:rFonts w:ascii="Times New Roman" w:hAnsi="Times New Roman" w:cs="Times New Roman"/>
          <w:b/>
          <w:bCs/>
          <w:sz w:val="28"/>
          <w:szCs w:val="28"/>
        </w:rPr>
        <w:t>6. 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6.1. Последовательность действий при предоставлении муниципальной услуги включает в себя следующие процедуры: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1) информирование заявителя о порядке предоставления муниципальной услуги;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2) принятие и регистрация заявления и документов, необходимых для предоставления муниципальной услуги;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3) направление заявления с документами в Исполком;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4) выдача заявителю результата муниципальной услуги.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6.2. Информирование заявителя о порядке предоставления муниципальной услуги.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 xml:space="preserve">Заявитель вправе обратиться в МФЦ лично, по телефону для получения консультаций о порядке получения муниципальной услуги. 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Специалист МФЦ информирует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Заявитель может получить информацию о порядке предоставления муниципальной услуги путем свободного доступа с сайта МФЦ http://mfc16.tatarstan.ru/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Результат процедур: информация по составу, форме представляемой документации и другим вопросам получения муниципальной услуги.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 установление специалистом многофункционального центра факта отсутствия у заявителя вопросов, связанных с предоставлением муниципальной услуги.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6.3. Принятие и регистрация заявления.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 xml:space="preserve">6.3.1. Заявитель подает письменное заявление о предоставлении муниципальной услуги и представляет документы в соответствии с пунктом 2.5 настоящего Регламента в МФЦ, удаленное рабочее место МФЦ. 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6.3.2. Специалист МФЦ, ведущий прием заявлений, осуществляет процедуры, предусмотренные Соглашением о взаимодействии с МФЦ.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сроки, установленные Соглашением о взаимодействии с МФЦ.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Результат процедур: принятое и зарегистрированное заявление.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lastRenderedPageBreak/>
        <w:t>Способом фиксации результата административной процедуры является оформление расписки (описи) о приеме документов от заявителя.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6.4. Направление заявления с документами в Исполком.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6.4.1. Специалист МФЦ принятый пакет документов направляет в Исполком в порядке, установленном регламентом работы МФЦ.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сроки, установленные Соглашением о взаимодействии с МФЦ.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Результат процедур: направленные в Исполком документы.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6.5. Выдача результата муниципальной услуги.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6.5.1. Специалист Отдела в установленном порядке направляет результат предоставления муниципальной услуги в МФЦ.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6.5.2. Специалист МФЦ при поступлении результата муниципальной услуги из Исполкома регистрирует его в установленном порядке, извещает заявителя (его представителя) с использованием способа связи, указанного в заявлении, о результате предоставления муниципальной услуги.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Процедуры, устанавливаемые настоящим подпунктом, осуществляются в день поступления документов из Исполкома.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Результат процедур: извещение заявителя (его представителя) о результате предоставления муниципальной услуги.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6.5.2. Специалист МФЦ выдает заявителю результат муниципальной услуги.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прибытия заявителя в сроки, установленные регламентом работы МФЦ.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901">
        <w:rPr>
          <w:rFonts w:ascii="Times New Roman" w:hAnsi="Times New Roman" w:cs="Times New Roman"/>
          <w:sz w:val="28"/>
          <w:szCs w:val="28"/>
        </w:rPr>
        <w:t>Результат процедур: выданный результат муниципальной услуги.</w:t>
      </w:r>
    </w:p>
    <w:p w:rsidR="008E6456" w:rsidRPr="00715901" w:rsidRDefault="00715901" w:rsidP="007159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901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 проставление отметки в журнале выдачи результатов муниципальных услуг.</w:t>
      </w:r>
    </w:p>
    <w:p w:rsidR="008E6456" w:rsidRPr="00715901" w:rsidRDefault="008E6456" w:rsidP="007159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456" w:rsidRPr="00715901" w:rsidRDefault="008E6456" w:rsidP="007159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582" w:rsidRPr="00715901" w:rsidRDefault="002F5582" w:rsidP="007159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582" w:rsidRDefault="002F5582" w:rsidP="008E64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582" w:rsidRDefault="002F5582" w:rsidP="008E64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582" w:rsidRDefault="002F5582" w:rsidP="008E64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582" w:rsidRDefault="002F5582" w:rsidP="008E64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582" w:rsidRDefault="002F5582" w:rsidP="008E64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582" w:rsidRDefault="002F5582" w:rsidP="008E64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582" w:rsidRDefault="002F5582" w:rsidP="008E64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582" w:rsidRPr="008E6456" w:rsidRDefault="002F5582" w:rsidP="008E645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8E64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901" w:rsidRDefault="00715901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</w:p>
    <w:p w:rsidR="008E6456" w:rsidRPr="00715901" w:rsidRDefault="008E6456" w:rsidP="0071590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590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Приложение № 1 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5901">
        <w:rPr>
          <w:rFonts w:ascii="Times New Roman" w:eastAsia="Calibri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59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предоставления муниципальной услуги 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5901">
        <w:rPr>
          <w:rFonts w:ascii="Times New Roman" w:eastAsia="Calibri" w:hAnsi="Times New Roman" w:cs="Times New Roman"/>
          <w:sz w:val="24"/>
          <w:szCs w:val="24"/>
          <w:lang w:eastAsia="ru-RU"/>
        </w:rPr>
        <w:t>по выдаче архивных справок, архивных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59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выписок, копий архивных документов</w:t>
      </w: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>Бланк Исполнительного комитета муниципального района</w:t>
      </w:r>
    </w:p>
    <w:p w:rsidR="008E6456" w:rsidRPr="008E6456" w:rsidRDefault="008E6456" w:rsidP="00715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 № _____</w:t>
      </w: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>На № ___________________                                                     Адресат</w:t>
      </w: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>Архивная справка</w:t>
      </w: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>Основание:</w:t>
      </w: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>Руководитель</w:t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Подпись</w:t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Расшифровка подписи</w:t>
      </w: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Печать</w:t>
      </w: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F5582" w:rsidRDefault="002F5582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F5582" w:rsidRDefault="002F5582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F5582" w:rsidRDefault="002F5582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F5582" w:rsidRDefault="002F5582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F5582" w:rsidRPr="008E6456" w:rsidRDefault="002F5582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>Исполнитель</w:t>
      </w: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>телефон</w:t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</w:p>
    <w:p w:rsidR="008E6456" w:rsidRPr="00715901" w:rsidRDefault="008E6456" w:rsidP="0071590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590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Приложение № 2 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5901">
        <w:rPr>
          <w:rFonts w:ascii="Times New Roman" w:eastAsia="Calibri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59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предоставления муниципальной услуги 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5901">
        <w:rPr>
          <w:rFonts w:ascii="Times New Roman" w:eastAsia="Calibri" w:hAnsi="Times New Roman" w:cs="Times New Roman"/>
          <w:sz w:val="24"/>
          <w:szCs w:val="24"/>
          <w:lang w:eastAsia="ru-RU"/>
        </w:rPr>
        <w:t>по выдаче архивных справок, архивных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59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выписок, копий архивных документов</w:t>
      </w: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>Бланк Исполнительного комитета муниципального района</w:t>
      </w:r>
      <w:r w:rsidRPr="008E6456" w:rsidDel="00FC2C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8E6456" w:rsidRPr="008E6456" w:rsidRDefault="008E6456" w:rsidP="00715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 № _____</w:t>
      </w: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>На № ___________________                                                     Адресат</w:t>
      </w: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>Архивная выписка</w:t>
      </w: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>Основание:</w:t>
      </w: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>Руководитель</w:t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Подпись</w:t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Расшифровка подписи</w:t>
      </w: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Печать</w:t>
      </w: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F5582" w:rsidRDefault="002F5582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F5582" w:rsidRDefault="002F5582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F5582" w:rsidRPr="008E6456" w:rsidRDefault="002F5582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>Исполнитель</w:t>
      </w: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t>телефон</w:t>
      </w:r>
      <w:r w:rsidRPr="008E6456"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</w:p>
    <w:p w:rsidR="008E6456" w:rsidRPr="00715901" w:rsidRDefault="008E6456" w:rsidP="007159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9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3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5901">
        <w:rPr>
          <w:rFonts w:ascii="Times New Roman" w:eastAsia="Calibri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59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предоставления муниципальной услуги </w:t>
      </w:r>
    </w:p>
    <w:p w:rsidR="00715901" w:rsidRPr="00715901" w:rsidRDefault="00715901" w:rsidP="0071590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5901">
        <w:rPr>
          <w:rFonts w:ascii="Times New Roman" w:eastAsia="Calibri" w:hAnsi="Times New Roman" w:cs="Times New Roman"/>
          <w:sz w:val="24"/>
          <w:szCs w:val="24"/>
          <w:lang w:eastAsia="ru-RU"/>
        </w:rPr>
        <w:t>по выдаче архивных справок, архивных</w:t>
      </w:r>
    </w:p>
    <w:p w:rsidR="00715901" w:rsidRPr="00715901" w:rsidRDefault="00715901" w:rsidP="0071590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90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выписок, копий архивных документов</w:t>
      </w:r>
    </w:p>
    <w:p w:rsidR="008E6456" w:rsidRPr="008E6456" w:rsidRDefault="008E6456" w:rsidP="007159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4665" w:rsidRPr="00F84489" w:rsidRDefault="00654665" w:rsidP="00654665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84489">
        <w:rPr>
          <w:rFonts w:ascii="Times New Roman" w:eastAsia="Times New Roman" w:hAnsi="Times New Roman" w:cs="Times New Roman"/>
          <w:sz w:val="28"/>
          <w:szCs w:val="24"/>
          <w:lang w:eastAsia="ru-RU"/>
        </w:rPr>
        <w:t>В  архивный отдел Исполнительного комитета Азнакаевского муниципального района Республики Татарстан</w:t>
      </w:r>
    </w:p>
    <w:p w:rsidR="00654665" w:rsidRPr="00654665" w:rsidRDefault="00654665" w:rsidP="00654665">
      <w:pPr>
        <w:pBdr>
          <w:top w:val="single" w:sz="4" w:space="1" w:color="auto"/>
        </w:pBd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4"/>
          <w:szCs w:val="20"/>
          <w:lang w:eastAsia="ru-RU"/>
        </w:rPr>
      </w:pPr>
      <w:r w:rsidRPr="00654665">
        <w:rPr>
          <w:rFonts w:ascii="Times New Roman" w:eastAsia="Times New Roman" w:hAnsi="Times New Roman" w:cs="Times New Roman"/>
          <w:sz w:val="14"/>
          <w:szCs w:val="20"/>
          <w:lang w:eastAsia="ru-RU"/>
        </w:rPr>
        <w:t>(наименование органа местного самоуправления муниципального образования)</w:t>
      </w:r>
    </w:p>
    <w:p w:rsidR="00654665" w:rsidRPr="00654665" w:rsidRDefault="00654665" w:rsidP="00654665">
      <w:pPr>
        <w:shd w:val="clear" w:color="auto" w:fill="FFFFFF"/>
        <w:tabs>
          <w:tab w:val="left" w:leader="underscore" w:pos="10334"/>
        </w:tabs>
        <w:spacing w:after="200" w:line="336" w:lineRule="atLeast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665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от____________________________________</w:t>
      </w:r>
      <w:r w:rsidRPr="006546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</w:t>
      </w:r>
    </w:p>
    <w:p w:rsidR="00654665" w:rsidRPr="00654665" w:rsidRDefault="00654665" w:rsidP="00654665">
      <w:pPr>
        <w:shd w:val="clear" w:color="auto" w:fill="FFFFFF"/>
        <w:spacing w:after="200" w:line="240" w:lineRule="auto"/>
        <w:ind w:left="4111"/>
        <w:rPr>
          <w:rFonts w:ascii="Times New Roman" w:eastAsia="Times New Roman" w:hAnsi="Times New Roman" w:cs="Times New Roman"/>
          <w:lang w:eastAsia="ru-RU"/>
        </w:rPr>
      </w:pPr>
      <w:r w:rsidRPr="00654665">
        <w:rPr>
          <w:rFonts w:ascii="Times New Roman" w:eastAsia="Times New Roman" w:hAnsi="Times New Roman" w:cs="Times New Roman"/>
          <w:spacing w:val="-3"/>
          <w:lang w:eastAsia="ru-RU"/>
        </w:rPr>
        <w:t xml:space="preserve">(фамилия, имя отчество, </w:t>
      </w:r>
      <w:r w:rsidRPr="00654665">
        <w:rPr>
          <w:rFonts w:ascii="Times New Roman" w:eastAsia="Times New Roman" w:hAnsi="Times New Roman" w:cs="Times New Roman"/>
          <w:spacing w:val="-7"/>
          <w:lang w:eastAsia="ru-RU"/>
        </w:rPr>
        <w:t>почтовый индекс, адрес, телефон заявителя, электронный адрес – при направлении запроса по электронной почте)</w:t>
      </w:r>
    </w:p>
    <w:p w:rsidR="008E6456" w:rsidRPr="008E6456" w:rsidRDefault="008E6456" w:rsidP="00715901">
      <w:pPr>
        <w:tabs>
          <w:tab w:val="left" w:pos="36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8E6456" w:rsidRPr="008E6456" w:rsidRDefault="008E6456" w:rsidP="00715901">
      <w:pPr>
        <w:tabs>
          <w:tab w:val="left" w:pos="36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выдаче архивных справок, архивных выписок, копий архивных документов</w:t>
      </w:r>
    </w:p>
    <w:p w:rsidR="008E6456" w:rsidRPr="008E6456" w:rsidRDefault="008E6456" w:rsidP="00715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456" w:rsidRPr="00C70C44" w:rsidRDefault="008E6456" w:rsidP="00715901">
      <w:pPr>
        <w:suppressAutoHyphens/>
        <w:spacing w:after="0" w:line="240" w:lineRule="auto"/>
        <w:ind w:firstLine="283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выдать архивную справку, архивную выписку, копию архивных документов _________________________________________________</w:t>
      </w:r>
      <w:r w:rsidRPr="008E645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__</w:t>
      </w:r>
      <w:r w:rsidR="00C70C44" w:rsidRPr="00C70C4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70C44" w:rsidRPr="00C70C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_________</w:t>
      </w:r>
    </w:p>
    <w:p w:rsidR="008E6456" w:rsidRPr="008E6456" w:rsidRDefault="008E6456" w:rsidP="00C70C44">
      <w:pPr>
        <w:tabs>
          <w:tab w:val="left" w:pos="36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(фамилия, имя, отчество)</w:t>
      </w:r>
    </w:p>
    <w:p w:rsidR="008E6456" w:rsidRPr="008E6456" w:rsidRDefault="008E6456" w:rsidP="007159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8E645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____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  <w:r w:rsidRPr="008E645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______</w:t>
      </w:r>
      <w:r w:rsidR="00C70C44" w:rsidRPr="00C70C4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70C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________</w:t>
      </w:r>
    </w:p>
    <w:p w:rsidR="008E6456" w:rsidRPr="008E6456" w:rsidRDefault="008E6456" w:rsidP="00715901">
      <w:pPr>
        <w:tabs>
          <w:tab w:val="left" w:pos="36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(фамилия, имя, отчество до замужества, до изменения фамилии по иной причине)</w:t>
      </w:r>
    </w:p>
    <w:p w:rsidR="008E6456" w:rsidRPr="008E6456" w:rsidRDefault="008E6456" w:rsidP="00C70C44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</w:t>
      </w:r>
      <w:r w:rsidRPr="008E645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____</w:t>
      </w:r>
      <w:r w:rsidR="00C70C44"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70C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________ </w:t>
      </w:r>
      <w:r w:rsidRPr="008E645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(наименование учреждения, отдел, цех, бригада)</w:t>
      </w:r>
    </w:p>
    <w:p w:rsidR="008E6456" w:rsidRPr="008E6456" w:rsidRDefault="008E6456" w:rsidP="00715901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</w:t>
      </w:r>
      <w:r w:rsidRPr="008E645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____</w:t>
      </w:r>
      <w:r w:rsidR="00C70C44"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70C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________</w:t>
      </w:r>
    </w:p>
    <w:p w:rsidR="008E6456" w:rsidRPr="008E6456" w:rsidRDefault="008E6456" w:rsidP="00715901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(должность)</w:t>
      </w:r>
    </w:p>
    <w:p w:rsidR="008E6456" w:rsidRPr="008E6456" w:rsidRDefault="008E6456" w:rsidP="00715901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стаже за годы ______________________________________</w:t>
      </w:r>
      <w:r w:rsidRPr="008E645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________</w:t>
      </w:r>
      <w:r w:rsidR="00C70C44"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70C44" w:rsidRPr="008E645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_________</w:t>
      </w:r>
      <w:r w:rsidR="00C70C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_</w:t>
      </w:r>
      <w:r w:rsidR="00C70C44"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2F5582" w:rsidRDefault="002F5582" w:rsidP="00715901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зарплате за годы ______________________________________________</w:t>
      </w:r>
      <w:r w:rsidR="00C70C44" w:rsidRPr="00C70C4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70C44" w:rsidRPr="00C70C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_________</w:t>
      </w:r>
    </w:p>
    <w:p w:rsidR="008E6456" w:rsidRPr="008E6456" w:rsidRDefault="008E6456" w:rsidP="00715901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учебе</w:t>
      </w:r>
      <w:r w:rsidR="002F5582" w:rsidRPr="002F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годы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</w:t>
      </w:r>
      <w:r w:rsidRPr="008E645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______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70C44" w:rsidRPr="00C70C4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70C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________</w:t>
      </w:r>
    </w:p>
    <w:p w:rsidR="008E6456" w:rsidRPr="008E6456" w:rsidRDefault="00C70C44" w:rsidP="00715901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(наименование учреждения)</w:t>
      </w:r>
    </w:p>
    <w:p w:rsidR="008E6456" w:rsidRPr="008E6456" w:rsidRDefault="008E6456" w:rsidP="00715901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  <w:r w:rsidR="00C70C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8E645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_________</w:t>
      </w: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8E6456" w:rsidRPr="008E6456" w:rsidRDefault="008E6456" w:rsidP="00715901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иное_________________________________________________________</w:t>
      </w:r>
      <w:r w:rsidR="00C70C44" w:rsidRPr="00C70C4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70C44" w:rsidRPr="00C70C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_________</w:t>
      </w:r>
      <w:r w:rsidR="00C70C44" w:rsidRPr="00C70C4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8E6456" w:rsidRPr="008E6456" w:rsidRDefault="008E6456" w:rsidP="00715901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годы_________________________________________________________</w:t>
      </w:r>
      <w:r w:rsidR="00C70C44" w:rsidRPr="00C70C4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70C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________</w:t>
      </w:r>
    </w:p>
    <w:p w:rsidR="008E6456" w:rsidRPr="008E6456" w:rsidRDefault="008E6456" w:rsidP="00715901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845"/>
        <w:gridCol w:w="1437"/>
        <w:gridCol w:w="845"/>
        <w:gridCol w:w="2071"/>
        <w:gridCol w:w="2071"/>
      </w:tblGrid>
      <w:tr w:rsidR="008E6456" w:rsidRPr="008E6456" w:rsidTr="006F677F">
        <w:trPr>
          <w:trHeight w:val="333"/>
        </w:trPr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6456" w:rsidRPr="008E6456" w:rsidRDefault="008E6456" w:rsidP="00715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6456" w:rsidRPr="008E6456" w:rsidRDefault="008E6456" w:rsidP="00715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456" w:rsidRPr="008E6456" w:rsidRDefault="008E6456" w:rsidP="00715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6456" w:rsidRPr="008E6456" w:rsidRDefault="008E6456" w:rsidP="00715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6456" w:rsidRPr="008E6456" w:rsidRDefault="008E6456" w:rsidP="00715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6456" w:rsidRPr="008E6456" w:rsidRDefault="008E6456" w:rsidP="00715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6456" w:rsidRPr="008E6456" w:rsidRDefault="008E6456" w:rsidP="00C70C44">
            <w:pPr>
              <w:spacing w:after="0" w:line="240" w:lineRule="auto"/>
              <w:ind w:right="-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6456" w:rsidRPr="008E6456" w:rsidTr="006F677F">
        <w:trPr>
          <w:trHeight w:val="338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8E6456" w:rsidRPr="008E6456" w:rsidRDefault="008E6456" w:rsidP="00715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6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(дата)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:rsidR="008E6456" w:rsidRPr="008E6456" w:rsidRDefault="008E6456" w:rsidP="00715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8E6456" w:rsidRPr="008E6456" w:rsidRDefault="008E6456" w:rsidP="00715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6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:rsidR="008E6456" w:rsidRPr="008E6456" w:rsidRDefault="008E6456" w:rsidP="00715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8E6456" w:rsidRPr="008E6456" w:rsidRDefault="008E6456" w:rsidP="00715901">
            <w:pPr>
              <w:tabs>
                <w:tab w:val="left" w:pos="1800"/>
              </w:tabs>
              <w:spacing w:after="0" w:line="240" w:lineRule="auto"/>
              <w:ind w:right="4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8E6456" w:rsidRPr="008E6456" w:rsidRDefault="008E6456" w:rsidP="007159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64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(ФИО)</w:t>
            </w:r>
          </w:p>
        </w:tc>
      </w:tr>
    </w:tbl>
    <w:p w:rsidR="008E6456" w:rsidRPr="008E6456" w:rsidRDefault="008E6456" w:rsidP="00715901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456" w:rsidRPr="008E6456" w:rsidRDefault="008E6456" w:rsidP="00715901">
      <w:pPr>
        <w:spacing w:after="0" w:line="240" w:lineRule="auto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Согласе</w:t>
      </w:r>
      <w:proofErr w:type="gramStart"/>
      <w:r w:rsidRPr="008E64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</w:t>
      </w:r>
      <w:r w:rsidR="005E79C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(</w:t>
      </w:r>
      <w:proofErr w:type="gramEnd"/>
      <w:r w:rsidR="005E79C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а) </w:t>
      </w:r>
      <w:r w:rsidRPr="008E64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на обработку персональных данных______________ ____</w:t>
      </w:r>
      <w:r w:rsidR="005E79C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__</w:t>
      </w:r>
      <w:r w:rsidRPr="008E64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____________</w:t>
      </w:r>
    </w:p>
    <w:p w:rsidR="0099451D" w:rsidRDefault="008E6456" w:rsidP="005F4E4C">
      <w:pPr>
        <w:spacing w:after="0" w:line="240" w:lineRule="auto"/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</w:pPr>
      <w:r w:rsidRPr="008E6456">
        <w:rPr>
          <w:rFonts w:ascii="Times New Roman" w:eastAsia="Times New Roman" w:hAnsi="Times New Roman" w:cs="Times New Roman"/>
          <w:spacing w:val="-6"/>
          <w:sz w:val="24"/>
          <w:szCs w:val="28"/>
          <w:lang w:eastAsia="ru-RU"/>
        </w:rPr>
        <w:t xml:space="preserve">                                                                                                 </w:t>
      </w:r>
      <w:r w:rsidR="005E79CF">
        <w:rPr>
          <w:rFonts w:ascii="Times New Roman" w:eastAsia="Times New Roman" w:hAnsi="Times New Roman" w:cs="Times New Roman"/>
          <w:spacing w:val="-6"/>
          <w:sz w:val="24"/>
          <w:szCs w:val="28"/>
          <w:lang w:eastAsia="ru-RU"/>
        </w:rPr>
        <w:t xml:space="preserve">           </w:t>
      </w:r>
      <w:r w:rsidRPr="008E6456">
        <w:rPr>
          <w:rFonts w:ascii="Times New Roman" w:eastAsia="Times New Roman" w:hAnsi="Times New Roman" w:cs="Times New Roman"/>
          <w:spacing w:val="-6"/>
          <w:sz w:val="24"/>
          <w:szCs w:val="28"/>
          <w:lang w:eastAsia="ru-RU"/>
        </w:rPr>
        <w:t xml:space="preserve">  </w:t>
      </w:r>
      <w:r w:rsidR="005E79CF">
        <w:rPr>
          <w:rFonts w:ascii="Times New Roman" w:eastAsia="Times New Roman" w:hAnsi="Times New Roman" w:cs="Times New Roman"/>
          <w:spacing w:val="-6"/>
          <w:sz w:val="24"/>
          <w:szCs w:val="28"/>
          <w:lang w:eastAsia="ru-RU"/>
        </w:rPr>
        <w:t xml:space="preserve"> </w:t>
      </w:r>
      <w:r w:rsidRPr="008E6456">
        <w:rPr>
          <w:rFonts w:ascii="Times New Roman" w:eastAsia="Times New Roman" w:hAnsi="Times New Roman" w:cs="Times New Roman"/>
          <w:spacing w:val="-6"/>
          <w:sz w:val="24"/>
          <w:szCs w:val="28"/>
          <w:lang w:eastAsia="ru-RU"/>
        </w:rPr>
        <w:t xml:space="preserve">  (подпись) </w:t>
      </w:r>
      <w:r w:rsidR="005F4E4C">
        <w:rPr>
          <w:rFonts w:ascii="Times New Roman" w:eastAsia="Times New Roman" w:hAnsi="Times New Roman" w:cs="Times New Roman"/>
          <w:spacing w:val="-6"/>
          <w:sz w:val="24"/>
          <w:szCs w:val="28"/>
          <w:lang w:eastAsia="ru-RU"/>
        </w:rPr>
        <w:t xml:space="preserve">          (расшифровка подписи)</w:t>
      </w:r>
      <w:r w:rsidR="005F4E4C" w:rsidRPr="004A5D93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</w:p>
    <w:p w:rsidR="005E79CF" w:rsidRDefault="005E79CF" w:rsidP="00310DF9">
      <w:pPr>
        <w:spacing w:after="0" w:line="240" w:lineRule="auto"/>
        <w:ind w:left="377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 </w:t>
      </w:r>
    </w:p>
    <w:p w:rsidR="00310DF9" w:rsidRPr="00310DF9" w:rsidRDefault="00310DF9" w:rsidP="00310DF9">
      <w:pPr>
        <w:spacing w:after="0" w:line="240" w:lineRule="auto"/>
        <w:ind w:left="377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310DF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>Приложение</w:t>
      </w:r>
    </w:p>
    <w:p w:rsidR="00310DF9" w:rsidRPr="00310DF9" w:rsidRDefault="00310DF9" w:rsidP="00310DF9">
      <w:pPr>
        <w:spacing w:after="0" w:line="240" w:lineRule="auto"/>
        <w:ind w:left="377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310DF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(справочное) </w:t>
      </w:r>
    </w:p>
    <w:p w:rsidR="00310DF9" w:rsidRPr="00310DF9" w:rsidRDefault="00310DF9" w:rsidP="00310DF9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310DF9" w:rsidRPr="00310DF9" w:rsidRDefault="00310DF9" w:rsidP="00310DF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10DF9" w:rsidRPr="00310DF9" w:rsidRDefault="00310DF9" w:rsidP="00310DF9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DF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 должностных лиц, ответственных за предоставление муниципальной услуги по выдаче архивных справок, архивных выписок, копий архивных документов и осуществляющих контроль ее исполнения</w:t>
      </w:r>
    </w:p>
    <w:p w:rsidR="00310DF9" w:rsidRPr="00310DF9" w:rsidRDefault="00310DF9" w:rsidP="00310DF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DF9" w:rsidRPr="00310DF9" w:rsidRDefault="00310DF9" w:rsidP="00310DF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DF9" w:rsidRPr="00310DF9" w:rsidRDefault="00310DF9" w:rsidP="00310DF9">
      <w:pPr>
        <w:suppressAutoHyphens/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Архивный отдел Исполнительного комитета Азнакаевского муниципального района Республики Татарстан </w:t>
      </w:r>
    </w:p>
    <w:p w:rsidR="00310DF9" w:rsidRPr="00310DF9" w:rsidRDefault="00310DF9" w:rsidP="00310DF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1417"/>
        <w:gridCol w:w="3686"/>
      </w:tblGrid>
      <w:tr w:rsidR="00310DF9" w:rsidRPr="00310DF9" w:rsidTr="00310DF9">
        <w:trPr>
          <w:trHeight w:val="48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F9" w:rsidRPr="00310DF9" w:rsidRDefault="00310DF9" w:rsidP="00310DF9">
            <w:pPr>
              <w:suppressAutoHyphens/>
              <w:spacing w:after="0" w:line="276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F9" w:rsidRPr="00310DF9" w:rsidRDefault="00310DF9" w:rsidP="00310DF9">
            <w:pPr>
              <w:suppressAutoHyphens/>
              <w:spacing w:after="0" w:line="276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F9" w:rsidRPr="00310DF9" w:rsidRDefault="00310DF9" w:rsidP="00310DF9">
            <w:pPr>
              <w:suppressAutoHyphens/>
              <w:spacing w:after="0" w:line="276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310DF9" w:rsidRPr="00310DF9" w:rsidTr="00310DF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F9" w:rsidRPr="00310DF9" w:rsidRDefault="00310DF9" w:rsidP="00310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</w:t>
            </w:r>
          </w:p>
          <w:p w:rsidR="00310DF9" w:rsidRPr="00310DF9" w:rsidRDefault="00310DF9" w:rsidP="00310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Валиева Венера Мазгаровна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F9" w:rsidRPr="00310DF9" w:rsidRDefault="00310DF9" w:rsidP="0031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(885592)</w:t>
            </w:r>
          </w:p>
          <w:p w:rsidR="00310DF9" w:rsidRPr="00310DF9" w:rsidRDefault="00310DF9" w:rsidP="0031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7-24-86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F9" w:rsidRPr="00310DF9" w:rsidRDefault="0006690C" w:rsidP="00310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" w:history="1">
              <w:r w:rsidR="00310DF9" w:rsidRPr="00310DF9">
                <w:rPr>
                  <w:rFonts w:ascii="Times New Roman" w:eastAsia="Times New Roman" w:hAnsi="Times New Roman" w:cs="Arial"/>
                  <w:sz w:val="28"/>
                  <w:szCs w:val="28"/>
                  <w:lang w:eastAsia="ru-RU"/>
                </w:rPr>
                <w:t>Venera.Valieva@tatar.ru</w:t>
              </w:r>
            </w:hyperlink>
          </w:p>
          <w:p w:rsidR="00310DF9" w:rsidRPr="00310DF9" w:rsidRDefault="0006690C" w:rsidP="00310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" w:history="1">
              <w:r w:rsidR="00310DF9" w:rsidRPr="00310DF9">
                <w:rPr>
                  <w:rFonts w:ascii="Times New Roman" w:eastAsia="Times New Roman" w:hAnsi="Times New Roman" w:cs="Arial"/>
                  <w:sz w:val="28"/>
                  <w:szCs w:val="28"/>
                  <w:lang w:eastAsia="ru-RU"/>
                </w:rPr>
                <w:t>arhiv-aznakay@mail.ru</w:t>
              </w:r>
            </w:hyperlink>
          </w:p>
        </w:tc>
      </w:tr>
      <w:tr w:rsidR="00310DF9" w:rsidRPr="00310DF9" w:rsidTr="00310DF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F9" w:rsidRPr="00310DF9" w:rsidRDefault="00310DF9" w:rsidP="00310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Ведущий специалист отдела</w:t>
            </w:r>
          </w:p>
          <w:p w:rsidR="00310DF9" w:rsidRPr="00310DF9" w:rsidRDefault="00310DF9" w:rsidP="00310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Зарипова</w:t>
            </w:r>
            <w:proofErr w:type="spellEnd"/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Альбина Ульфатовна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F9" w:rsidRPr="00310DF9" w:rsidRDefault="00310DF9" w:rsidP="0031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(885592)</w:t>
            </w:r>
          </w:p>
          <w:p w:rsidR="00310DF9" w:rsidRPr="00310DF9" w:rsidRDefault="00310DF9" w:rsidP="0031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7-24-86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F9" w:rsidRPr="00310DF9" w:rsidRDefault="00310DF9" w:rsidP="00310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0DF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Albina.Zaripova1@tatar.ru</w:t>
            </w:r>
            <w:r w:rsidRPr="00310DF9" w:rsidDel="006D536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</w:tc>
      </w:tr>
    </w:tbl>
    <w:p w:rsidR="00310DF9" w:rsidRPr="00310DF9" w:rsidRDefault="00310DF9" w:rsidP="00310DF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DF9" w:rsidRPr="00310DF9" w:rsidRDefault="00310DF9" w:rsidP="00310DF9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DF9" w:rsidRPr="00310DF9" w:rsidRDefault="00310DF9" w:rsidP="00310DF9">
      <w:pPr>
        <w:tabs>
          <w:tab w:val="left" w:pos="0"/>
        </w:tabs>
        <w:suppressAutoHyphens/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DF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Исполнительный комитет Азнакаевского муниципального района Республики Татарстан</w:t>
      </w:r>
    </w:p>
    <w:p w:rsidR="00310DF9" w:rsidRPr="00310DF9" w:rsidRDefault="00310DF9" w:rsidP="00310DF9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1417"/>
        <w:gridCol w:w="3686"/>
      </w:tblGrid>
      <w:tr w:rsidR="00310DF9" w:rsidRPr="00310DF9" w:rsidTr="00310DF9">
        <w:trPr>
          <w:trHeight w:val="48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F9" w:rsidRPr="00310DF9" w:rsidRDefault="00310DF9" w:rsidP="00310DF9">
            <w:pPr>
              <w:suppressAutoHyphens/>
              <w:spacing w:after="0" w:line="276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F9" w:rsidRPr="00310DF9" w:rsidRDefault="00310DF9" w:rsidP="00310DF9">
            <w:pPr>
              <w:suppressAutoHyphens/>
              <w:spacing w:after="0" w:line="276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F9" w:rsidRPr="00310DF9" w:rsidRDefault="00310DF9" w:rsidP="00310DF9">
            <w:pPr>
              <w:suppressAutoHyphens/>
              <w:spacing w:after="0" w:line="276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310DF9" w:rsidRPr="00310DF9" w:rsidTr="00310DF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F9" w:rsidRPr="00310DF9" w:rsidRDefault="00310DF9" w:rsidP="00310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Исполнительного комитета</w:t>
            </w:r>
          </w:p>
          <w:p w:rsidR="00310DF9" w:rsidRPr="00310DF9" w:rsidRDefault="00310DF9" w:rsidP="00310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Шамсутдинов Айдар </w:t>
            </w:r>
            <w:proofErr w:type="spellStart"/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Халяфутдинович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F9" w:rsidRPr="00310DF9" w:rsidRDefault="00310DF9" w:rsidP="0031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(885592)</w:t>
            </w:r>
          </w:p>
          <w:p w:rsidR="00310DF9" w:rsidRPr="00310DF9" w:rsidRDefault="00310DF9" w:rsidP="0031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7-24-71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F9" w:rsidRPr="00310DF9" w:rsidRDefault="0006690C" w:rsidP="00310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" w:history="1">
              <w:r w:rsidR="00310DF9" w:rsidRPr="00310DF9">
                <w:rPr>
                  <w:rFonts w:ascii="Times New Roman" w:eastAsia="Times New Roman" w:hAnsi="Times New Roman" w:cs="Arial"/>
                  <w:sz w:val="28"/>
                  <w:szCs w:val="28"/>
                  <w:lang w:eastAsia="ru-RU"/>
                </w:rPr>
                <w:t>Shamsutdinov.Aydar@tatar.ru</w:t>
              </w:r>
            </w:hyperlink>
          </w:p>
          <w:p w:rsidR="00310DF9" w:rsidRPr="00310DF9" w:rsidRDefault="00310DF9" w:rsidP="00310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0DF9" w:rsidRPr="00310DF9" w:rsidRDefault="00310DF9" w:rsidP="00310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10DF9" w:rsidRPr="00310DF9" w:rsidTr="00310DF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F9" w:rsidRPr="00310DF9" w:rsidRDefault="00310DF9" w:rsidP="00310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Управляющий делами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сполнительного комитета</w:t>
            </w:r>
          </w:p>
          <w:p w:rsidR="00310DF9" w:rsidRPr="00310DF9" w:rsidRDefault="00310DF9" w:rsidP="00310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Давлетшин</w:t>
            </w:r>
            <w:proofErr w:type="spellEnd"/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Руслан Рустамович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F9" w:rsidRPr="00310DF9" w:rsidRDefault="00310DF9" w:rsidP="0031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(885592)</w:t>
            </w:r>
          </w:p>
          <w:p w:rsidR="00310DF9" w:rsidRPr="00310DF9" w:rsidRDefault="00310DF9" w:rsidP="00310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0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7-00-76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F9" w:rsidRPr="00310DF9" w:rsidRDefault="0006690C" w:rsidP="00310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" w:history="1">
              <w:r w:rsidR="00310DF9" w:rsidRPr="00310DF9">
                <w:rPr>
                  <w:rFonts w:ascii="Times New Roman" w:eastAsia="Times New Roman" w:hAnsi="Times New Roman" w:cs="Arial"/>
                  <w:sz w:val="28"/>
                  <w:szCs w:val="28"/>
                  <w:lang w:eastAsia="ru-RU"/>
                </w:rPr>
                <w:t>Davletshin.Ruslan@tatar.ru</w:t>
              </w:r>
            </w:hyperlink>
          </w:p>
          <w:p w:rsidR="00310DF9" w:rsidRPr="00310DF9" w:rsidRDefault="00310DF9" w:rsidP="00310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0DF9" w:rsidRPr="00310DF9" w:rsidRDefault="00310DF9" w:rsidP="00310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10DF9" w:rsidRPr="004A5D93" w:rsidRDefault="00310DF9" w:rsidP="005F4E4C">
      <w:pPr>
        <w:spacing w:after="0" w:line="240" w:lineRule="auto"/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</w:pPr>
    </w:p>
    <w:sectPr w:rsidR="00310DF9" w:rsidRPr="004A5D93" w:rsidSect="007A070F">
      <w:headerReference w:type="default" r:id="rId14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90C" w:rsidRDefault="0006690C" w:rsidP="008E6456">
      <w:pPr>
        <w:spacing w:after="0" w:line="240" w:lineRule="auto"/>
      </w:pPr>
      <w:r>
        <w:separator/>
      </w:r>
    </w:p>
  </w:endnote>
  <w:endnote w:type="continuationSeparator" w:id="0">
    <w:p w:rsidR="0006690C" w:rsidRDefault="0006690C" w:rsidP="008E6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90C" w:rsidRDefault="0006690C" w:rsidP="008E6456">
      <w:pPr>
        <w:spacing w:after="0" w:line="240" w:lineRule="auto"/>
      </w:pPr>
      <w:r>
        <w:separator/>
      </w:r>
    </w:p>
  </w:footnote>
  <w:footnote w:type="continuationSeparator" w:id="0">
    <w:p w:rsidR="0006690C" w:rsidRDefault="0006690C" w:rsidP="008E6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5B8" w:rsidRDefault="009E35B8">
    <w:pPr>
      <w:pStyle w:val="ab"/>
      <w:jc w:val="center"/>
    </w:pPr>
  </w:p>
  <w:p w:rsidR="009E35B8" w:rsidRDefault="009E35B8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5B8" w:rsidRDefault="009E35B8">
    <w:pPr>
      <w:pStyle w:val="ab"/>
      <w:jc w:val="center"/>
    </w:pPr>
  </w:p>
  <w:p w:rsidR="009E35B8" w:rsidRDefault="009E35B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11C0501A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8"/>
        <w:szCs w:val="22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</w:abstractNum>
  <w:abstractNum w:abstractNumId="1">
    <w:nsid w:val="00000005"/>
    <w:multiLevelType w:val="multilevel"/>
    <w:tmpl w:val="F264676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8"/>
        <w:szCs w:val="22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</w:abstractNum>
  <w:abstractNum w:abstractNumId="2">
    <w:nsid w:val="00000019"/>
    <w:multiLevelType w:val="multilevel"/>
    <w:tmpl w:val="A5AEB59A"/>
    <w:lvl w:ilvl="0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8"/>
        <w:szCs w:val="22"/>
        <w:u w:val="none"/>
      </w:rPr>
    </w:lvl>
    <w:lvl w:ilvl="1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2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4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5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6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7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8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</w:abstractNum>
  <w:abstractNum w:abstractNumId="3">
    <w:nsid w:val="0000001B"/>
    <w:multiLevelType w:val="multilevel"/>
    <w:tmpl w:val="0000001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</w:abstractNum>
  <w:abstractNum w:abstractNumId="4">
    <w:nsid w:val="0000001D"/>
    <w:multiLevelType w:val="multilevel"/>
    <w:tmpl w:val="0000001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</w:abstractNum>
  <w:abstractNum w:abstractNumId="5">
    <w:nsid w:val="00000023"/>
    <w:multiLevelType w:val="multilevel"/>
    <w:tmpl w:val="A1E07B72"/>
    <w:lvl w:ilvl="0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8"/>
        <w:szCs w:val="22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8"/>
        <w:szCs w:val="22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</w:abstractNum>
  <w:abstractNum w:abstractNumId="6">
    <w:nsid w:val="00000025"/>
    <w:multiLevelType w:val="multilevel"/>
    <w:tmpl w:val="4AFE4008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8"/>
        <w:szCs w:val="22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</w:abstractNum>
  <w:abstractNum w:abstractNumId="7">
    <w:nsid w:val="00000027"/>
    <w:multiLevelType w:val="multilevel"/>
    <w:tmpl w:val="9E048A72"/>
    <w:lvl w:ilvl="0">
      <w:start w:val="9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8"/>
        <w:szCs w:val="22"/>
        <w:u w:val="none"/>
      </w:rPr>
    </w:lvl>
    <w:lvl w:ilvl="1">
      <w:start w:val="9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2">
      <w:start w:val="9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3">
      <w:start w:val="9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4">
      <w:start w:val="9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5">
      <w:start w:val="9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6">
      <w:start w:val="9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7">
      <w:start w:val="9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8">
      <w:start w:val="9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</w:abstractNum>
  <w:abstractNum w:abstractNumId="8">
    <w:nsid w:val="00000029"/>
    <w:multiLevelType w:val="multilevel"/>
    <w:tmpl w:val="00000028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</w:abstractNum>
  <w:abstractNum w:abstractNumId="9">
    <w:nsid w:val="137D5F06"/>
    <w:multiLevelType w:val="multilevel"/>
    <w:tmpl w:val="81DE9B40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633" w:hanging="720"/>
      </w:pPr>
    </w:lvl>
    <w:lvl w:ilvl="2">
      <w:start w:val="1"/>
      <w:numFmt w:val="decimal"/>
      <w:lvlText w:val="%1.%2.%3."/>
      <w:lvlJc w:val="left"/>
      <w:pPr>
        <w:ind w:left="546" w:hanging="720"/>
      </w:pPr>
    </w:lvl>
    <w:lvl w:ilvl="3">
      <w:start w:val="1"/>
      <w:numFmt w:val="decimal"/>
      <w:lvlText w:val="%1.%2.%3.%4."/>
      <w:lvlJc w:val="left"/>
      <w:pPr>
        <w:ind w:left="819" w:hanging="1080"/>
      </w:pPr>
    </w:lvl>
    <w:lvl w:ilvl="4">
      <w:start w:val="1"/>
      <w:numFmt w:val="decimal"/>
      <w:lvlText w:val="%1.%2.%3.%4.%5."/>
      <w:lvlJc w:val="left"/>
      <w:pPr>
        <w:ind w:left="732" w:hanging="1080"/>
      </w:pPr>
    </w:lvl>
    <w:lvl w:ilvl="5">
      <w:start w:val="1"/>
      <w:numFmt w:val="decimal"/>
      <w:lvlText w:val="%1.%2.%3.%4.%5.%6."/>
      <w:lvlJc w:val="left"/>
      <w:pPr>
        <w:ind w:left="1005" w:hanging="1440"/>
      </w:pPr>
    </w:lvl>
    <w:lvl w:ilvl="6">
      <w:start w:val="1"/>
      <w:numFmt w:val="decimal"/>
      <w:lvlText w:val="%1.%2.%3.%4.%5.%6.%7."/>
      <w:lvlJc w:val="left"/>
      <w:pPr>
        <w:ind w:left="1278" w:hanging="1800"/>
      </w:pPr>
    </w:lvl>
    <w:lvl w:ilvl="7">
      <w:start w:val="1"/>
      <w:numFmt w:val="decimal"/>
      <w:lvlText w:val="%1.%2.%3.%4.%5.%6.%7.%8."/>
      <w:lvlJc w:val="left"/>
      <w:pPr>
        <w:ind w:left="1191" w:hanging="1800"/>
      </w:pPr>
    </w:lvl>
    <w:lvl w:ilvl="8">
      <w:start w:val="1"/>
      <w:numFmt w:val="decimal"/>
      <w:lvlText w:val="%1.%2.%3.%4.%5.%6.%7.%8.%9."/>
      <w:lvlJc w:val="left"/>
      <w:pPr>
        <w:ind w:left="1464" w:hanging="2160"/>
      </w:pPr>
    </w:lvl>
  </w:abstractNum>
  <w:abstractNum w:abstractNumId="10">
    <w:nsid w:val="14A837E5"/>
    <w:multiLevelType w:val="hybridMultilevel"/>
    <w:tmpl w:val="63E6C638"/>
    <w:lvl w:ilvl="0" w:tplc="0512C7B6">
      <w:start w:val="1"/>
      <w:numFmt w:val="decimal"/>
      <w:lvlText w:val="%1)"/>
      <w:lvlJc w:val="left"/>
      <w:pPr>
        <w:ind w:left="643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D83784"/>
    <w:multiLevelType w:val="multilevel"/>
    <w:tmpl w:val="00000018"/>
    <w:lvl w:ilvl="0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1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2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4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5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6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7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  <w:lvl w:ilvl="8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</w:rPr>
    </w:lvl>
  </w:abstractNum>
  <w:abstractNum w:abstractNumId="12">
    <w:nsid w:val="22F95301"/>
    <w:multiLevelType w:val="hybridMultilevel"/>
    <w:tmpl w:val="E59AD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5067D3"/>
    <w:multiLevelType w:val="hybridMultilevel"/>
    <w:tmpl w:val="CC00A26A"/>
    <w:lvl w:ilvl="0" w:tplc="5EC88A46">
      <w:start w:val="1"/>
      <w:numFmt w:val="decimal"/>
      <w:lvlText w:val="%1)"/>
      <w:lvlJc w:val="left"/>
      <w:pPr>
        <w:ind w:left="643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7D0FDB"/>
    <w:multiLevelType w:val="hybridMultilevel"/>
    <w:tmpl w:val="220812E4"/>
    <w:lvl w:ilvl="0" w:tplc="2CCE2AC4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771E66"/>
    <w:multiLevelType w:val="hybridMultilevel"/>
    <w:tmpl w:val="923CA0F8"/>
    <w:lvl w:ilvl="0" w:tplc="902212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E3A6BDB"/>
    <w:multiLevelType w:val="hybridMultilevel"/>
    <w:tmpl w:val="079C683A"/>
    <w:lvl w:ilvl="0" w:tplc="D74AAFAE">
      <w:start w:val="1"/>
      <w:numFmt w:val="decimal"/>
      <w:lvlText w:val="%1)"/>
      <w:lvlJc w:val="left"/>
      <w:pPr>
        <w:ind w:left="643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6E1DD3"/>
    <w:multiLevelType w:val="hybridMultilevel"/>
    <w:tmpl w:val="1B26C6CC"/>
    <w:lvl w:ilvl="0" w:tplc="3126DEEE">
      <w:start w:val="1"/>
      <w:numFmt w:val="decimal"/>
      <w:lvlText w:val="%1)"/>
      <w:lvlJc w:val="left"/>
      <w:pPr>
        <w:ind w:left="643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90077D"/>
    <w:multiLevelType w:val="hybridMultilevel"/>
    <w:tmpl w:val="E340A838"/>
    <w:lvl w:ilvl="0" w:tplc="C22CA41A">
      <w:start w:val="1"/>
      <w:numFmt w:val="decimal"/>
      <w:lvlText w:val="%1."/>
      <w:lvlJc w:val="left"/>
      <w:pPr>
        <w:ind w:left="810" w:hanging="5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B421FE"/>
    <w:multiLevelType w:val="multilevel"/>
    <w:tmpl w:val="A66E6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774694F"/>
    <w:multiLevelType w:val="multilevel"/>
    <w:tmpl w:val="9516E006"/>
    <w:lvl w:ilvl="0">
      <w:start w:val="1"/>
      <w:numFmt w:val="decimal"/>
      <w:lvlText w:val="%1."/>
      <w:lvlJc w:val="left"/>
      <w:pPr>
        <w:ind w:left="1215" w:hanging="1215"/>
      </w:pPr>
    </w:lvl>
    <w:lvl w:ilvl="1">
      <w:start w:val="1"/>
      <w:numFmt w:val="decimal"/>
      <w:lvlText w:val="%1.%2."/>
      <w:lvlJc w:val="left"/>
      <w:pPr>
        <w:ind w:left="2349" w:hanging="1215"/>
      </w:pPr>
    </w:lvl>
    <w:lvl w:ilvl="2">
      <w:start w:val="1"/>
      <w:numFmt w:val="decimal"/>
      <w:lvlText w:val="%1.%2.%3."/>
      <w:lvlJc w:val="left"/>
      <w:pPr>
        <w:ind w:left="2655" w:hanging="1215"/>
      </w:pPr>
    </w:lvl>
    <w:lvl w:ilvl="3">
      <w:start w:val="1"/>
      <w:numFmt w:val="decimal"/>
      <w:lvlText w:val="%1.%2.%3.%4."/>
      <w:lvlJc w:val="left"/>
      <w:pPr>
        <w:ind w:left="3375" w:hanging="1215"/>
      </w:pPr>
    </w:lvl>
    <w:lvl w:ilvl="4">
      <w:start w:val="1"/>
      <w:numFmt w:val="decimal"/>
      <w:lvlText w:val="%1.%2.%3.%4.%5."/>
      <w:lvlJc w:val="left"/>
      <w:pPr>
        <w:ind w:left="4095" w:hanging="1215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21">
    <w:nsid w:val="776708B9"/>
    <w:multiLevelType w:val="multilevel"/>
    <w:tmpl w:val="99B080FC"/>
    <w:lvl w:ilvl="0">
      <w:start w:val="3"/>
      <w:numFmt w:val="decimal"/>
      <w:lvlText w:val="%1."/>
      <w:lvlJc w:val="left"/>
      <w:pPr>
        <w:ind w:left="765" w:hanging="765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117" w:hanging="765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ind w:left="1469" w:hanging="76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848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624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  <w:color w:val="000000"/>
      </w:rPr>
    </w:lvl>
  </w:abstractNum>
  <w:abstractNum w:abstractNumId="22">
    <w:nsid w:val="79B85704"/>
    <w:multiLevelType w:val="multilevel"/>
    <w:tmpl w:val="00F86FD6"/>
    <w:lvl w:ilvl="0">
      <w:start w:val="1"/>
      <w:numFmt w:val="decimal"/>
      <w:lvlText w:val="%1."/>
      <w:lvlJc w:val="left"/>
      <w:pPr>
        <w:ind w:left="1200" w:hanging="1200"/>
      </w:pPr>
    </w:lvl>
    <w:lvl w:ilvl="1">
      <w:start w:val="1"/>
      <w:numFmt w:val="decimal"/>
      <w:lvlText w:val="%1.%2."/>
      <w:lvlJc w:val="left"/>
      <w:pPr>
        <w:ind w:left="1909" w:hanging="1200"/>
      </w:pPr>
    </w:lvl>
    <w:lvl w:ilvl="2">
      <w:start w:val="1"/>
      <w:numFmt w:val="decimal"/>
      <w:lvlText w:val="%1.%2.%3."/>
      <w:lvlJc w:val="left"/>
      <w:pPr>
        <w:ind w:left="2618" w:hanging="1200"/>
      </w:pPr>
    </w:lvl>
    <w:lvl w:ilvl="3">
      <w:start w:val="1"/>
      <w:numFmt w:val="decimal"/>
      <w:lvlText w:val="%1.%2.%3.%4."/>
      <w:lvlJc w:val="left"/>
      <w:pPr>
        <w:ind w:left="3327" w:hanging="1200"/>
      </w:pPr>
    </w:lvl>
    <w:lvl w:ilvl="4">
      <w:start w:val="1"/>
      <w:numFmt w:val="decimal"/>
      <w:lvlText w:val="%1.%2.%3.%4.%5."/>
      <w:lvlJc w:val="left"/>
      <w:pPr>
        <w:ind w:left="4036" w:hanging="120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3">
    <w:nsid w:val="7E04205B"/>
    <w:multiLevelType w:val="multilevel"/>
    <w:tmpl w:val="F3AA415E"/>
    <w:lvl w:ilvl="0">
      <w:start w:val="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7F801A02"/>
    <w:multiLevelType w:val="hybridMultilevel"/>
    <w:tmpl w:val="AA308372"/>
    <w:lvl w:ilvl="0" w:tplc="BCF6A09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1"/>
  </w:num>
  <w:num w:numId="7">
    <w:abstractNumId w:val="23"/>
  </w:num>
  <w:num w:numId="8">
    <w:abstractNumId w:val="6"/>
  </w:num>
  <w:num w:numId="9">
    <w:abstractNumId w:val="5"/>
  </w:num>
  <w:num w:numId="10">
    <w:abstractNumId w:val="21"/>
  </w:num>
  <w:num w:numId="11">
    <w:abstractNumId w:val="7"/>
  </w:num>
  <w:num w:numId="12">
    <w:abstractNumId w:val="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DEA"/>
    <w:rsid w:val="0000052A"/>
    <w:rsid w:val="00003255"/>
    <w:rsid w:val="00006FF8"/>
    <w:rsid w:val="0001179C"/>
    <w:rsid w:val="00027C37"/>
    <w:rsid w:val="00046FA1"/>
    <w:rsid w:val="00047B9C"/>
    <w:rsid w:val="0005725A"/>
    <w:rsid w:val="00066743"/>
    <w:rsid w:val="0006690C"/>
    <w:rsid w:val="00077B5D"/>
    <w:rsid w:val="00085DAE"/>
    <w:rsid w:val="00094B68"/>
    <w:rsid w:val="00097C0D"/>
    <w:rsid w:val="000A0AAE"/>
    <w:rsid w:val="000A168B"/>
    <w:rsid w:val="000A2C05"/>
    <w:rsid w:val="000A7C43"/>
    <w:rsid w:val="000C1A3F"/>
    <w:rsid w:val="000D425F"/>
    <w:rsid w:val="000E16A3"/>
    <w:rsid w:val="000F1F83"/>
    <w:rsid w:val="000F5505"/>
    <w:rsid w:val="00107407"/>
    <w:rsid w:val="00117822"/>
    <w:rsid w:val="00120402"/>
    <w:rsid w:val="001304DF"/>
    <w:rsid w:val="00134B0B"/>
    <w:rsid w:val="0014547B"/>
    <w:rsid w:val="00157FFA"/>
    <w:rsid w:val="0017204B"/>
    <w:rsid w:val="00186D29"/>
    <w:rsid w:val="001B3BDD"/>
    <w:rsid w:val="001B7FBE"/>
    <w:rsid w:val="001C35DB"/>
    <w:rsid w:val="001D44DA"/>
    <w:rsid w:val="001E13DC"/>
    <w:rsid w:val="001F262C"/>
    <w:rsid w:val="002137A0"/>
    <w:rsid w:val="00214124"/>
    <w:rsid w:val="00221C29"/>
    <w:rsid w:val="0022249F"/>
    <w:rsid w:val="00223D65"/>
    <w:rsid w:val="00225A52"/>
    <w:rsid w:val="00236512"/>
    <w:rsid w:val="00242673"/>
    <w:rsid w:val="0025646A"/>
    <w:rsid w:val="002865CC"/>
    <w:rsid w:val="00286E60"/>
    <w:rsid w:val="002A39AC"/>
    <w:rsid w:val="002C68AC"/>
    <w:rsid w:val="002E5926"/>
    <w:rsid w:val="002F465C"/>
    <w:rsid w:val="002F5582"/>
    <w:rsid w:val="002F6831"/>
    <w:rsid w:val="002F69B8"/>
    <w:rsid w:val="003072A1"/>
    <w:rsid w:val="00310DF9"/>
    <w:rsid w:val="0031599C"/>
    <w:rsid w:val="00323BE5"/>
    <w:rsid w:val="00334355"/>
    <w:rsid w:val="00340B60"/>
    <w:rsid w:val="0039374D"/>
    <w:rsid w:val="0039646D"/>
    <w:rsid w:val="003A2CA8"/>
    <w:rsid w:val="003C3B8D"/>
    <w:rsid w:val="003D1840"/>
    <w:rsid w:val="003F062C"/>
    <w:rsid w:val="003F64CB"/>
    <w:rsid w:val="00401B80"/>
    <w:rsid w:val="00414E80"/>
    <w:rsid w:val="00433D96"/>
    <w:rsid w:val="00433FBC"/>
    <w:rsid w:val="0048514C"/>
    <w:rsid w:val="004A5D93"/>
    <w:rsid w:val="004B5930"/>
    <w:rsid w:val="004C5E40"/>
    <w:rsid w:val="005010C1"/>
    <w:rsid w:val="00522B7F"/>
    <w:rsid w:val="005248C2"/>
    <w:rsid w:val="0052720C"/>
    <w:rsid w:val="00547326"/>
    <w:rsid w:val="00552784"/>
    <w:rsid w:val="00554D5E"/>
    <w:rsid w:val="005665A6"/>
    <w:rsid w:val="00571C4C"/>
    <w:rsid w:val="005749E0"/>
    <w:rsid w:val="00580610"/>
    <w:rsid w:val="005816E7"/>
    <w:rsid w:val="0058251E"/>
    <w:rsid w:val="0059115C"/>
    <w:rsid w:val="005C298A"/>
    <w:rsid w:val="005C4135"/>
    <w:rsid w:val="005C5199"/>
    <w:rsid w:val="005E79CF"/>
    <w:rsid w:val="005F1327"/>
    <w:rsid w:val="005F4E4C"/>
    <w:rsid w:val="005F65FF"/>
    <w:rsid w:val="005F6747"/>
    <w:rsid w:val="00604271"/>
    <w:rsid w:val="006110A2"/>
    <w:rsid w:val="00621D9A"/>
    <w:rsid w:val="00654665"/>
    <w:rsid w:val="00655E70"/>
    <w:rsid w:val="00661DE6"/>
    <w:rsid w:val="0068190E"/>
    <w:rsid w:val="00697C0E"/>
    <w:rsid w:val="006A3664"/>
    <w:rsid w:val="006C1CB6"/>
    <w:rsid w:val="006C7D84"/>
    <w:rsid w:val="006E06E7"/>
    <w:rsid w:val="006F677F"/>
    <w:rsid w:val="007069F7"/>
    <w:rsid w:val="00715901"/>
    <w:rsid w:val="007215F3"/>
    <w:rsid w:val="00724288"/>
    <w:rsid w:val="00737838"/>
    <w:rsid w:val="007544FB"/>
    <w:rsid w:val="00772A3F"/>
    <w:rsid w:val="00773D34"/>
    <w:rsid w:val="00792A7B"/>
    <w:rsid w:val="007A070F"/>
    <w:rsid w:val="007B1187"/>
    <w:rsid w:val="007B13E9"/>
    <w:rsid w:val="007B30C5"/>
    <w:rsid w:val="007C0A06"/>
    <w:rsid w:val="007E1CE3"/>
    <w:rsid w:val="007F10C5"/>
    <w:rsid w:val="007F3C8E"/>
    <w:rsid w:val="0080485B"/>
    <w:rsid w:val="00810DC7"/>
    <w:rsid w:val="00830135"/>
    <w:rsid w:val="00830240"/>
    <w:rsid w:val="00831FBC"/>
    <w:rsid w:val="0083690B"/>
    <w:rsid w:val="008570DC"/>
    <w:rsid w:val="008608A6"/>
    <w:rsid w:val="00866A97"/>
    <w:rsid w:val="008715A3"/>
    <w:rsid w:val="00873DB9"/>
    <w:rsid w:val="00895769"/>
    <w:rsid w:val="008A1337"/>
    <w:rsid w:val="008B3A69"/>
    <w:rsid w:val="008B5B66"/>
    <w:rsid w:val="008D0EC6"/>
    <w:rsid w:val="008D23FA"/>
    <w:rsid w:val="008D6EE8"/>
    <w:rsid w:val="008E4C3F"/>
    <w:rsid w:val="008E6456"/>
    <w:rsid w:val="009005AF"/>
    <w:rsid w:val="009024D9"/>
    <w:rsid w:val="00932208"/>
    <w:rsid w:val="009407E9"/>
    <w:rsid w:val="00941B71"/>
    <w:rsid w:val="0095510F"/>
    <w:rsid w:val="00956C82"/>
    <w:rsid w:val="00964282"/>
    <w:rsid w:val="00970C5C"/>
    <w:rsid w:val="00990C08"/>
    <w:rsid w:val="0099451D"/>
    <w:rsid w:val="009A1C1D"/>
    <w:rsid w:val="009A63FF"/>
    <w:rsid w:val="009B0ABD"/>
    <w:rsid w:val="009C7342"/>
    <w:rsid w:val="009D3DA5"/>
    <w:rsid w:val="009E1B36"/>
    <w:rsid w:val="009E35B8"/>
    <w:rsid w:val="009E602C"/>
    <w:rsid w:val="009E69C6"/>
    <w:rsid w:val="009F11B8"/>
    <w:rsid w:val="009F20BE"/>
    <w:rsid w:val="00A36E44"/>
    <w:rsid w:val="00A71548"/>
    <w:rsid w:val="00A829EB"/>
    <w:rsid w:val="00A97A0E"/>
    <w:rsid w:val="00AC6824"/>
    <w:rsid w:val="00AD1150"/>
    <w:rsid w:val="00AD6505"/>
    <w:rsid w:val="00AE6AED"/>
    <w:rsid w:val="00B0281D"/>
    <w:rsid w:val="00B11884"/>
    <w:rsid w:val="00B176D0"/>
    <w:rsid w:val="00B87820"/>
    <w:rsid w:val="00B9249E"/>
    <w:rsid w:val="00BA0086"/>
    <w:rsid w:val="00BB4D9B"/>
    <w:rsid w:val="00BC42D6"/>
    <w:rsid w:val="00BE3C94"/>
    <w:rsid w:val="00BF57B1"/>
    <w:rsid w:val="00C00441"/>
    <w:rsid w:val="00C34F6C"/>
    <w:rsid w:val="00C41D60"/>
    <w:rsid w:val="00C53C3B"/>
    <w:rsid w:val="00C633BE"/>
    <w:rsid w:val="00C70C44"/>
    <w:rsid w:val="00C8566B"/>
    <w:rsid w:val="00C8769F"/>
    <w:rsid w:val="00C907B7"/>
    <w:rsid w:val="00C97DB4"/>
    <w:rsid w:val="00CC0616"/>
    <w:rsid w:val="00CD6719"/>
    <w:rsid w:val="00CF0342"/>
    <w:rsid w:val="00CF17B8"/>
    <w:rsid w:val="00D07AD4"/>
    <w:rsid w:val="00D110B8"/>
    <w:rsid w:val="00D2501B"/>
    <w:rsid w:val="00D32C35"/>
    <w:rsid w:val="00D46E77"/>
    <w:rsid w:val="00D6214E"/>
    <w:rsid w:val="00D62A5D"/>
    <w:rsid w:val="00D76981"/>
    <w:rsid w:val="00D93986"/>
    <w:rsid w:val="00D9675B"/>
    <w:rsid w:val="00DB5716"/>
    <w:rsid w:val="00DB6263"/>
    <w:rsid w:val="00DC0894"/>
    <w:rsid w:val="00DC5EE7"/>
    <w:rsid w:val="00DC7067"/>
    <w:rsid w:val="00DD0496"/>
    <w:rsid w:val="00DE4DEA"/>
    <w:rsid w:val="00DF3D4A"/>
    <w:rsid w:val="00DF7E62"/>
    <w:rsid w:val="00E23109"/>
    <w:rsid w:val="00E34DFA"/>
    <w:rsid w:val="00E5085F"/>
    <w:rsid w:val="00E71CE1"/>
    <w:rsid w:val="00E73B2F"/>
    <w:rsid w:val="00E77983"/>
    <w:rsid w:val="00E92160"/>
    <w:rsid w:val="00E94833"/>
    <w:rsid w:val="00EC39F7"/>
    <w:rsid w:val="00EE080B"/>
    <w:rsid w:val="00EE2E0D"/>
    <w:rsid w:val="00EE3878"/>
    <w:rsid w:val="00F11C27"/>
    <w:rsid w:val="00F21320"/>
    <w:rsid w:val="00F41963"/>
    <w:rsid w:val="00F41A4E"/>
    <w:rsid w:val="00F71436"/>
    <w:rsid w:val="00F72CB5"/>
    <w:rsid w:val="00F73D63"/>
    <w:rsid w:val="00F84489"/>
    <w:rsid w:val="00F874AC"/>
    <w:rsid w:val="00FA2304"/>
    <w:rsid w:val="00FA5859"/>
    <w:rsid w:val="00FB4982"/>
    <w:rsid w:val="00FC4AF0"/>
    <w:rsid w:val="00FC777D"/>
    <w:rsid w:val="00FD3374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04B"/>
    <w:pPr>
      <w:ind w:left="720"/>
      <w:contextualSpacing/>
    </w:pPr>
  </w:style>
  <w:style w:type="character" w:customStyle="1" w:styleId="1">
    <w:name w:val="Основной текст Знак1"/>
    <w:basedOn w:val="a0"/>
    <w:link w:val="a4"/>
    <w:uiPriority w:val="99"/>
    <w:rsid w:val="00134B0B"/>
    <w:rPr>
      <w:rFonts w:ascii="Times New Roman" w:hAnsi="Times New Roman" w:cs="Times New Roman"/>
      <w:spacing w:val="15"/>
      <w:shd w:val="clear" w:color="auto" w:fill="FFFFFF"/>
    </w:rPr>
  </w:style>
  <w:style w:type="paragraph" w:styleId="a4">
    <w:name w:val="Body Text"/>
    <w:basedOn w:val="a"/>
    <w:link w:val="1"/>
    <w:uiPriority w:val="99"/>
    <w:rsid w:val="00134B0B"/>
    <w:pPr>
      <w:widowControl w:val="0"/>
      <w:shd w:val="clear" w:color="auto" w:fill="FFFFFF"/>
      <w:spacing w:after="0" w:line="307" w:lineRule="exact"/>
      <w:jc w:val="center"/>
    </w:pPr>
    <w:rPr>
      <w:rFonts w:ascii="Times New Roman" w:hAnsi="Times New Roman" w:cs="Times New Roman"/>
      <w:spacing w:val="15"/>
    </w:rPr>
  </w:style>
  <w:style w:type="character" w:customStyle="1" w:styleId="a5">
    <w:name w:val="Основной текст Знак"/>
    <w:basedOn w:val="a0"/>
    <w:uiPriority w:val="99"/>
    <w:semiHidden/>
    <w:rsid w:val="00134B0B"/>
  </w:style>
  <w:style w:type="character" w:styleId="a6">
    <w:name w:val="Hyperlink"/>
    <w:basedOn w:val="a0"/>
    <w:uiPriority w:val="99"/>
    <w:unhideWhenUsed/>
    <w:rsid w:val="00A829EB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873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pt">
    <w:name w:val="Основной текст + 10 pt"/>
    <w:aliases w:val="Интервал 0 pt7"/>
    <w:basedOn w:val="1"/>
    <w:uiPriority w:val="99"/>
    <w:rsid w:val="00225A52"/>
    <w:rPr>
      <w:rFonts w:ascii="Times New Roman" w:hAnsi="Times New Roman" w:cs="Times New Roman"/>
      <w:spacing w:val="0"/>
      <w:sz w:val="20"/>
      <w:szCs w:val="20"/>
      <w:u w:val="none"/>
      <w:shd w:val="clear" w:color="auto" w:fill="FFFFFF"/>
    </w:rPr>
  </w:style>
  <w:style w:type="character" w:customStyle="1" w:styleId="10">
    <w:name w:val="Основной текст (10)_"/>
    <w:link w:val="100"/>
    <w:rsid w:val="00186D29"/>
    <w:rPr>
      <w:rFonts w:ascii="Arial" w:eastAsia="Arial" w:hAnsi="Arial" w:cs="Arial"/>
      <w:sz w:val="12"/>
      <w:szCs w:val="12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186D29"/>
    <w:pPr>
      <w:widowControl w:val="0"/>
      <w:shd w:val="clear" w:color="auto" w:fill="FFFFFF"/>
      <w:spacing w:after="0" w:line="154" w:lineRule="exact"/>
    </w:pPr>
    <w:rPr>
      <w:rFonts w:ascii="Arial" w:eastAsia="Arial" w:hAnsi="Arial" w:cs="Arial"/>
      <w:sz w:val="12"/>
      <w:szCs w:val="12"/>
    </w:rPr>
  </w:style>
  <w:style w:type="paragraph" w:styleId="a8">
    <w:name w:val="footnote text"/>
    <w:basedOn w:val="a"/>
    <w:link w:val="a9"/>
    <w:semiHidden/>
    <w:unhideWhenUsed/>
    <w:rsid w:val="008E6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9">
    <w:name w:val="Текст сноски Знак"/>
    <w:basedOn w:val="a0"/>
    <w:link w:val="a8"/>
    <w:semiHidden/>
    <w:rsid w:val="008E645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a">
    <w:name w:val="footnote reference"/>
    <w:semiHidden/>
    <w:unhideWhenUsed/>
    <w:rsid w:val="008E6456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8E64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8E645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d">
    <w:name w:val="footer"/>
    <w:basedOn w:val="a"/>
    <w:link w:val="ae"/>
    <w:uiPriority w:val="99"/>
    <w:unhideWhenUsed/>
    <w:rsid w:val="002F5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F5582"/>
  </w:style>
  <w:style w:type="paragraph" w:styleId="af">
    <w:name w:val="Balloon Text"/>
    <w:basedOn w:val="a"/>
    <w:link w:val="af0"/>
    <w:uiPriority w:val="99"/>
    <w:semiHidden/>
    <w:unhideWhenUsed/>
    <w:rsid w:val="00FD33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FD3374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71590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04B"/>
    <w:pPr>
      <w:ind w:left="720"/>
      <w:contextualSpacing/>
    </w:pPr>
  </w:style>
  <w:style w:type="character" w:customStyle="1" w:styleId="1">
    <w:name w:val="Основной текст Знак1"/>
    <w:basedOn w:val="a0"/>
    <w:link w:val="a4"/>
    <w:uiPriority w:val="99"/>
    <w:rsid w:val="00134B0B"/>
    <w:rPr>
      <w:rFonts w:ascii="Times New Roman" w:hAnsi="Times New Roman" w:cs="Times New Roman"/>
      <w:spacing w:val="15"/>
      <w:shd w:val="clear" w:color="auto" w:fill="FFFFFF"/>
    </w:rPr>
  </w:style>
  <w:style w:type="paragraph" w:styleId="a4">
    <w:name w:val="Body Text"/>
    <w:basedOn w:val="a"/>
    <w:link w:val="1"/>
    <w:uiPriority w:val="99"/>
    <w:rsid w:val="00134B0B"/>
    <w:pPr>
      <w:widowControl w:val="0"/>
      <w:shd w:val="clear" w:color="auto" w:fill="FFFFFF"/>
      <w:spacing w:after="0" w:line="307" w:lineRule="exact"/>
      <w:jc w:val="center"/>
    </w:pPr>
    <w:rPr>
      <w:rFonts w:ascii="Times New Roman" w:hAnsi="Times New Roman" w:cs="Times New Roman"/>
      <w:spacing w:val="15"/>
    </w:rPr>
  </w:style>
  <w:style w:type="character" w:customStyle="1" w:styleId="a5">
    <w:name w:val="Основной текст Знак"/>
    <w:basedOn w:val="a0"/>
    <w:uiPriority w:val="99"/>
    <w:semiHidden/>
    <w:rsid w:val="00134B0B"/>
  </w:style>
  <w:style w:type="character" w:styleId="a6">
    <w:name w:val="Hyperlink"/>
    <w:basedOn w:val="a0"/>
    <w:uiPriority w:val="99"/>
    <w:unhideWhenUsed/>
    <w:rsid w:val="00A829EB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873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pt">
    <w:name w:val="Основной текст + 10 pt"/>
    <w:aliases w:val="Интервал 0 pt7"/>
    <w:basedOn w:val="1"/>
    <w:uiPriority w:val="99"/>
    <w:rsid w:val="00225A52"/>
    <w:rPr>
      <w:rFonts w:ascii="Times New Roman" w:hAnsi="Times New Roman" w:cs="Times New Roman"/>
      <w:spacing w:val="0"/>
      <w:sz w:val="20"/>
      <w:szCs w:val="20"/>
      <w:u w:val="none"/>
      <w:shd w:val="clear" w:color="auto" w:fill="FFFFFF"/>
    </w:rPr>
  </w:style>
  <w:style w:type="character" w:customStyle="1" w:styleId="10">
    <w:name w:val="Основной текст (10)_"/>
    <w:link w:val="100"/>
    <w:rsid w:val="00186D29"/>
    <w:rPr>
      <w:rFonts w:ascii="Arial" w:eastAsia="Arial" w:hAnsi="Arial" w:cs="Arial"/>
      <w:sz w:val="12"/>
      <w:szCs w:val="12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186D29"/>
    <w:pPr>
      <w:widowControl w:val="0"/>
      <w:shd w:val="clear" w:color="auto" w:fill="FFFFFF"/>
      <w:spacing w:after="0" w:line="154" w:lineRule="exact"/>
    </w:pPr>
    <w:rPr>
      <w:rFonts w:ascii="Arial" w:eastAsia="Arial" w:hAnsi="Arial" w:cs="Arial"/>
      <w:sz w:val="12"/>
      <w:szCs w:val="12"/>
    </w:rPr>
  </w:style>
  <w:style w:type="paragraph" w:styleId="a8">
    <w:name w:val="footnote text"/>
    <w:basedOn w:val="a"/>
    <w:link w:val="a9"/>
    <w:semiHidden/>
    <w:unhideWhenUsed/>
    <w:rsid w:val="008E6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9">
    <w:name w:val="Текст сноски Знак"/>
    <w:basedOn w:val="a0"/>
    <w:link w:val="a8"/>
    <w:semiHidden/>
    <w:rsid w:val="008E645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a">
    <w:name w:val="footnote reference"/>
    <w:semiHidden/>
    <w:unhideWhenUsed/>
    <w:rsid w:val="008E6456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8E64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8E645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d">
    <w:name w:val="footer"/>
    <w:basedOn w:val="a"/>
    <w:link w:val="ae"/>
    <w:uiPriority w:val="99"/>
    <w:unhideWhenUsed/>
    <w:rsid w:val="002F5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F5582"/>
  </w:style>
  <w:style w:type="paragraph" w:styleId="af">
    <w:name w:val="Balloon Text"/>
    <w:basedOn w:val="a"/>
    <w:link w:val="af0"/>
    <w:uiPriority w:val="99"/>
    <w:semiHidden/>
    <w:unhideWhenUsed/>
    <w:rsid w:val="00FD33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FD3374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71590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7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avletshin.Ruslan@tatar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hamsutdinov.Aydar@tatar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rhiv-aznakay@mail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Venera.Valieva@tatar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EDFCD-3C93-45EE-BECC-46632E536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29</Pages>
  <Words>7980</Words>
  <Characters>45492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Галимуллин Ренат Равилевич</dc:creator>
  <cp:keywords/>
  <dc:description/>
  <cp:lastModifiedBy>user</cp:lastModifiedBy>
  <cp:revision>34</cp:revision>
  <cp:lastPrinted>2018-07-10T08:45:00Z</cp:lastPrinted>
  <dcterms:created xsi:type="dcterms:W3CDTF">2020-04-01T12:00:00Z</dcterms:created>
  <dcterms:modified xsi:type="dcterms:W3CDTF">2020-09-09T11:22:00Z</dcterms:modified>
</cp:coreProperties>
</file>